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Leslie Lucien Citrome DCS, MD, MPH</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362F6" w:rsidRDefault="000B726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slie Lucien Citrom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New York Medical College</w:t>
            </w:r>
          </w:p>
          <w:p w:rsidR="002C7E24" w:rsidRDefault="002C7E24" w:rsidP="0097780E">
            <w:pPr>
              <w:pStyle w:val="11TableHeader"/>
              <w:rPr>
                <w:b w:val="0"/>
                <w:color w:val="000000"/>
                <w:sz w:val="18"/>
              </w:rPr>
            </w:pPr>
            <w:r>
              <w:rPr>
                <w:b w:val="0"/>
                <w:color w:val="000000"/>
                <w:sz w:val="18"/>
              </w:rPr>
              <w:t>40 Sunshine Cottage Road</w:t>
            </w:r>
          </w:p>
          <w:p w:rsidR="002C7E24" w:rsidRDefault="002C7E24" w:rsidP="0097780E">
            <w:pPr>
              <w:pStyle w:val="11TableHeader"/>
              <w:rPr>
                <w:b w:val="0"/>
                <w:color w:val="000000"/>
                <w:sz w:val="18"/>
              </w:rPr>
            </w:pPr>
            <w:r>
              <w:rPr>
                <w:b w:val="0"/>
                <w:color w:val="000000"/>
                <w:sz w:val="18"/>
              </w:rPr>
              <w:t>Valhalla, New York, United States of America, 10595</w:t>
            </w:r>
          </w:p>
          <w:p w:rsidR="002C7E24" w:rsidRDefault="002C7E24" w:rsidP="0097780E">
            <w:pPr>
              <w:pStyle w:val="11TableHeader"/>
              <w:rPr>
                <w:b w:val="0"/>
                <w:color w:val="000000"/>
                <w:sz w:val="18"/>
              </w:rPr>
            </w:pPr>
            <w:r>
              <w:rPr>
                <w:b w:val="0"/>
                <w:color w:val="000000"/>
                <w:sz w:val="18"/>
              </w:rPr>
              <w:t>Phone: +1 914 672 2692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leslie_citrome@nymc.edu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Behavioral Sciences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Psychiatry and Behavioral Sciences, Northwestern University </w:t>
            </w:r>
            <w:r>
              <w:t>Feinberg School of Medicine</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Sep-2024</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1714" w:type="dxa"/>
          </w:tcPr>
          <w:p w:rsidR="001362F6" w:rsidRDefault="000B726D">
            <w:pPr>
              <w:cnfStyle w:val="000000010000" w:firstRow="0" w:lastRow="0" w:firstColumn="0" w:lastColumn="0" w:oddVBand="0" w:evenVBand="0" w:oddHBand="0" w:evenHBand="1" w:firstRowFirstColumn="0" w:firstRowLastColumn="0" w:lastRowFirstColumn="0" w:lastRowLastColumn="0"/>
            </w:pPr>
            <w:r>
              <w:t>Adjunct Professor</w:t>
            </w:r>
          </w:p>
        </w:tc>
        <w:tc>
          <w:tcPr>
            <w:tcW w:w="5133" w:type="dxa"/>
          </w:tcPr>
          <w:p w:rsidR="001362F6" w:rsidRDefault="000B726D">
            <w:pPr>
              <w:cnfStyle w:val="000000010000" w:firstRow="0" w:lastRow="0" w:firstColumn="0" w:lastColumn="0" w:oddVBand="0" w:evenVBand="0" w:oddHBand="0" w:evenHBand="1" w:firstRowFirstColumn="0" w:firstRowLastColumn="0" w:lastRowFirstColumn="0" w:lastRowLastColumn="0"/>
            </w:pPr>
            <w:r>
              <w:t>Psychiatry, Icahn School of Medicine at Mount Sinai</w:t>
            </w:r>
          </w:p>
        </w:tc>
        <w:tc>
          <w:tcPr>
            <w:tcW w:w="1149"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Jan-2013</w:t>
            </w:r>
          </w:p>
        </w:tc>
        <w:tc>
          <w:tcPr>
            <w:tcW w:w="938"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Psychiatry and Behavioral Sciences, New York Medical College</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Jun-2011</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1714" w:type="dxa"/>
          </w:tcPr>
          <w:p w:rsidR="001362F6" w:rsidRDefault="000B726D">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Clinical Trial Design and </w:t>
            </w:r>
            <w:r>
              <w:t>Interpretation</w:t>
            </w:r>
          </w:p>
        </w:tc>
        <w:tc>
          <w:tcPr>
            <w:tcW w:w="1149"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Nov-2010</w:t>
            </w:r>
          </w:p>
        </w:tc>
        <w:tc>
          <w:tcPr>
            <w:tcW w:w="938"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Psychiatry and Behavioral Sciences, New York Medical College</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Jun-2011</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Dec-2011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w:t>
            </w:r>
          </w:p>
        </w:tc>
        <w:tc>
          <w:tcPr>
            <w:tcW w:w="1714" w:type="dxa"/>
          </w:tcPr>
          <w:p w:rsidR="001362F6" w:rsidRDefault="000B726D">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1362F6" w:rsidRDefault="000B726D">
            <w:pPr>
              <w:cnfStyle w:val="000000010000" w:firstRow="0" w:lastRow="0" w:firstColumn="0" w:lastColumn="0" w:oddVBand="0" w:evenVBand="0" w:oddHBand="0" w:evenHBand="1" w:firstRowFirstColumn="0" w:firstRowLastColumn="0" w:lastRowFirstColumn="0" w:lastRowLastColumn="0"/>
            </w:pPr>
            <w:r>
              <w:t>Psychiatry, New York University</w:t>
            </w:r>
          </w:p>
        </w:tc>
        <w:tc>
          <w:tcPr>
            <w:tcW w:w="1149"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Sep-2003</w:t>
            </w:r>
          </w:p>
        </w:tc>
        <w:tc>
          <w:tcPr>
            <w:tcW w:w="938"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Aug-2011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The Nathan Kline Institute for Psychiatric Research</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Jan-1994</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Nov-2010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w:t>
            </w:r>
          </w:p>
        </w:tc>
        <w:tc>
          <w:tcPr>
            <w:tcW w:w="1714" w:type="dxa"/>
          </w:tcPr>
          <w:p w:rsidR="001362F6" w:rsidRDefault="000B726D">
            <w:pPr>
              <w:cnfStyle w:val="000000010000" w:firstRow="0" w:lastRow="0" w:firstColumn="0" w:lastColumn="0" w:oddVBand="0" w:evenVBand="0" w:oddHBand="0" w:evenHBand="1" w:firstRowFirstColumn="0" w:firstRowLastColumn="0" w:lastRowFirstColumn="0" w:lastRowLastColumn="0"/>
            </w:pPr>
            <w:r>
              <w:t>Acting Chief</w:t>
            </w:r>
          </w:p>
        </w:tc>
        <w:tc>
          <w:tcPr>
            <w:tcW w:w="5133" w:type="dxa"/>
          </w:tcPr>
          <w:p w:rsidR="001362F6" w:rsidRDefault="000B726D">
            <w:pPr>
              <w:cnfStyle w:val="000000010000" w:firstRow="0" w:lastRow="0" w:firstColumn="0" w:lastColumn="0" w:oddVBand="0" w:evenVBand="0" w:oddHBand="0" w:evenHBand="1" w:firstRowFirstColumn="0" w:firstRowLastColumn="0" w:lastRowFirstColumn="0" w:lastRowLastColumn="0"/>
            </w:pPr>
            <w:r>
              <w:t>Clinical Research Division, The Nathan Kline Institute for Psychiatric Research</w:t>
            </w:r>
          </w:p>
        </w:tc>
        <w:tc>
          <w:tcPr>
            <w:tcW w:w="1149"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2010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Clinical Research and Evaluation Facility, The Nathan Kline Institute for Psychiatric Research</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2010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w:t>
            </w:r>
          </w:p>
        </w:tc>
        <w:tc>
          <w:tcPr>
            <w:tcW w:w="1714" w:type="dxa"/>
          </w:tcPr>
          <w:p w:rsidR="001362F6" w:rsidRDefault="000B726D">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1362F6" w:rsidRDefault="000B726D">
            <w:pPr>
              <w:cnfStyle w:val="000000010000" w:firstRow="0" w:lastRow="0" w:firstColumn="0" w:lastColumn="0" w:oddVBand="0" w:evenVBand="0" w:oddHBand="0" w:evenHBand="1" w:firstRowFirstColumn="0" w:firstRowLastColumn="0" w:lastRowFirstColumn="0" w:lastRowLastColumn="0"/>
            </w:pPr>
            <w:r>
              <w:t>Psychiatry, New York University</w:t>
            </w:r>
          </w:p>
        </w:tc>
        <w:tc>
          <w:tcPr>
            <w:tcW w:w="1149"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Sep-2001</w:t>
            </w:r>
          </w:p>
        </w:tc>
        <w:tc>
          <w:tcPr>
            <w:tcW w:w="938"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Aug-2003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Psychiatry, New York University</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Sep-1997</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Aug-2001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w:t>
            </w:r>
          </w:p>
        </w:tc>
        <w:tc>
          <w:tcPr>
            <w:tcW w:w="1714" w:type="dxa"/>
          </w:tcPr>
          <w:p w:rsidR="001362F6" w:rsidRDefault="000B726D">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1362F6" w:rsidRDefault="000B726D">
            <w:pPr>
              <w:cnfStyle w:val="000000010000" w:firstRow="0" w:lastRow="0" w:firstColumn="0" w:lastColumn="0" w:oddVBand="0" w:evenVBand="0" w:oddHBand="0" w:evenHBand="1" w:firstRowFirstColumn="0" w:firstRowLastColumn="0" w:lastRowFirstColumn="0" w:lastRowLastColumn="0"/>
            </w:pPr>
            <w:r>
              <w:t>Psychiatry, New York University</w:t>
            </w:r>
          </w:p>
        </w:tc>
        <w:tc>
          <w:tcPr>
            <w:tcW w:w="1149"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Mar-1994</w:t>
            </w:r>
          </w:p>
        </w:tc>
        <w:tc>
          <w:tcPr>
            <w:tcW w:w="938"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Aug-1997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Clinical Director</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Middletown Mental Health Center</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Jul-1991</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Dec-1993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w:t>
            </w:r>
          </w:p>
        </w:tc>
        <w:tc>
          <w:tcPr>
            <w:tcW w:w="1714" w:type="dxa"/>
          </w:tcPr>
          <w:p w:rsidR="001362F6" w:rsidRDefault="000B726D">
            <w:pPr>
              <w:cnfStyle w:val="000000010000" w:firstRow="0" w:lastRow="0" w:firstColumn="0" w:lastColumn="0" w:oddVBand="0" w:evenVBand="0" w:oddHBand="0" w:evenHBand="1" w:firstRowFirstColumn="0" w:firstRowLastColumn="0" w:lastRowFirstColumn="0" w:lastRowLastColumn="0"/>
            </w:pPr>
            <w:r>
              <w:t>Assistant</w:t>
            </w:r>
          </w:p>
        </w:tc>
        <w:tc>
          <w:tcPr>
            <w:tcW w:w="5133" w:type="dxa"/>
          </w:tcPr>
          <w:p w:rsidR="001362F6" w:rsidRDefault="000B726D">
            <w:pPr>
              <w:cnfStyle w:val="000000010000" w:firstRow="0" w:lastRow="0" w:firstColumn="0" w:lastColumn="0" w:oddVBand="0" w:evenVBand="0" w:oddHBand="0" w:evenHBand="1" w:firstRowFirstColumn="0" w:firstRowLastColumn="0" w:lastRowFirstColumn="0" w:lastRowLastColumn="0"/>
            </w:pPr>
            <w:r>
              <w:t>Psychiatry Service, Franklin Delano Roosevelt Hospital</w:t>
            </w:r>
          </w:p>
        </w:tc>
        <w:tc>
          <w:tcPr>
            <w:tcW w:w="1149"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Apr-1990</w:t>
            </w:r>
          </w:p>
        </w:tc>
        <w:tc>
          <w:tcPr>
            <w:tcW w:w="938"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Jun-1991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Unit Chief</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Psychiatric Intensive Care Unit, Franklin Delano Roosevelt Hospital</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Jul-1987</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Mar-1990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Columbia University School of Public Health</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1996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1714" w:type="dxa"/>
          </w:tcPr>
          <w:p w:rsidR="001362F6" w:rsidRDefault="000B726D">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1362F6" w:rsidRDefault="000B726D">
            <w:pPr>
              <w:cnfStyle w:val="000000010000" w:firstRow="0" w:lastRow="0" w:firstColumn="0" w:lastColumn="0" w:oddVBand="0" w:evenVBand="0" w:oddHBand="0" w:evenHBand="1" w:firstRowFirstColumn="0" w:firstRowLastColumn="0" w:lastRowFirstColumn="0" w:lastRowLastColumn="0"/>
            </w:pPr>
            <w:r>
              <w:t>Psychiatry, New York University</w:t>
            </w:r>
          </w:p>
        </w:tc>
        <w:tc>
          <w:tcPr>
            <w:tcW w:w="1149"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1983</w:t>
            </w:r>
          </w:p>
        </w:tc>
        <w:tc>
          <w:tcPr>
            <w:tcW w:w="938"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1987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w:t>
            </w:r>
          </w:p>
        </w:tc>
        <w:tc>
          <w:tcPr>
            <w:tcW w:w="1714" w:type="dxa"/>
          </w:tcPr>
          <w:p w:rsidR="001362F6" w:rsidRDefault="000B726D">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1362F6" w:rsidRDefault="000B726D">
            <w:pPr>
              <w:cnfStyle w:val="000000100000" w:firstRow="0" w:lastRow="0" w:firstColumn="0" w:lastColumn="0" w:oddVBand="0" w:evenVBand="0" w:oddHBand="1" w:evenHBand="0" w:firstRowFirstColumn="0" w:firstRowLastColumn="0" w:lastRowFirstColumn="0" w:lastRowLastColumn="0"/>
            </w:pPr>
            <w:r>
              <w:t>McGill University</w:t>
            </w:r>
          </w:p>
        </w:tc>
        <w:tc>
          <w:tcPr>
            <w:tcW w:w="1149"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1979</w:t>
            </w:r>
          </w:p>
        </w:tc>
        <w:tc>
          <w:tcPr>
            <w:tcW w:w="938" w:type="dxa"/>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1983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1714" w:type="dxa"/>
          </w:tcPr>
          <w:p w:rsidR="001362F6" w:rsidRDefault="000B726D">
            <w:pPr>
              <w:cnfStyle w:val="000000010000" w:firstRow="0" w:lastRow="0" w:firstColumn="0" w:lastColumn="0" w:oddVBand="0" w:evenVBand="0" w:oddHBand="0" w:evenHBand="1" w:firstRowFirstColumn="0" w:firstRowLastColumn="0" w:lastRowFirstColumn="0" w:lastRowLastColumn="0"/>
            </w:pPr>
            <w:r>
              <w:t>Diploma</w:t>
            </w:r>
          </w:p>
        </w:tc>
        <w:tc>
          <w:tcPr>
            <w:tcW w:w="5133" w:type="dxa"/>
          </w:tcPr>
          <w:p w:rsidR="001362F6" w:rsidRDefault="000B726D">
            <w:pPr>
              <w:cnfStyle w:val="000000010000" w:firstRow="0" w:lastRow="0" w:firstColumn="0" w:lastColumn="0" w:oddVBand="0" w:evenVBand="0" w:oddHBand="0" w:evenHBand="1" w:firstRowFirstColumn="0" w:firstRowLastColumn="0" w:lastRowFirstColumn="0" w:lastRowLastColumn="0"/>
            </w:pPr>
            <w:r>
              <w:t>Pure and Applied Science, Dawson College</w:t>
            </w:r>
          </w:p>
        </w:tc>
        <w:tc>
          <w:tcPr>
            <w:tcW w:w="1149"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1976</w:t>
            </w:r>
          </w:p>
        </w:tc>
        <w:tc>
          <w:tcPr>
            <w:tcW w:w="938" w:type="dxa"/>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1978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Depression,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PMID: 40117564, Middle Author, A Single-Dose, Randomized, Open-Label, </w:t>
            </w:r>
            <w:r>
              <w:t>Parallel Design Study to Characterize the Pharmacokinetics of an Investigational Olanzapine Intranasal Spray Compared to a Reference Dose of Olanzapine Intramuscular Injection in Healthy Adult Males (19-Mar-2025), Phase 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PMID: 38767901, Middle Author, </w:t>
            </w:r>
            <w:r>
              <w:t>Sustained Treatment Response and Global Improvements With Long-term Valbenazine in Patients With Tardive Dyskinesia, Neurocrine Biosciences, Inc. (1-Aug-2024), Phase III</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38657773, First Author, Effects of cariprazine on reducing symptoms of irrita</w:t>
            </w:r>
            <w:r>
              <w:t>bility, hostility, and agitation in patients with manic or mixed episodes of bipolar I disorder (1-Aug-2024), Phase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38814132, Last Author, Daridorexant for patients with chronic insomnia disorder: number needed to treat, number needed to harm,</w:t>
            </w:r>
            <w:r>
              <w:t xml:space="preserve"> and likelihood to be helped or harmed, Idorsia Pharmaceuticals Ltd (May-2024), Phase III</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38416865, First Author, Safety and Tolerability of Starting Aripiprazole Lauroxil With Aripiprazole Lauroxil NanoCrystal Dispersion in 1 Day Followed by Arip</w:t>
            </w:r>
            <w:r>
              <w:t>iprazole Lauroxil Every 2 Months Using Paliperidone Palmitate Monthly as an Active Control in Patients With Schizophrenia: A Post Hoc Analysis of a Randomized Controlled Trial, Alkermes plc (28-Feb-2024), Phase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38566884, First Author, Efficacy</w:t>
            </w:r>
            <w:r>
              <w:t xml:space="preserve"> of HP-3070, A Once-Daily Asenapine Transdermal System, in the Treatment of Adults with Schizophrenia: A PANSS Five-Factor Analysis, Hisamitsu Pharmaceutical Co., Inc. (2024)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37672016, First Author, Safety and Efficacy of Aripiprazole 2-Month Read</w:t>
            </w:r>
            <w:r>
              <w:t>y-to-Use 960 mg: Secondary Analysis of Outcomes in Adult Patients With Schizophrenia in a Randomized, Open-label, Parallel-Arm, Pivotal Study, Otsuka Pharmaceutical Development &amp; Commercialization, Inc. (4-Sep-2023)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36883881, First Author, Lumatep</w:t>
            </w:r>
            <w:r>
              <w:t>erone for the Treatment of Schizophrenia: Number Needed to Treat, Number Needed to Harm, and Likelihood to Be Helped or Harmed, Intra-Cellular Therapies Inc (6-Mar-2023)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36724109, Middle Author, Effect of Zuranolone on Concurrent Anxiety and Insom</w:t>
            </w:r>
            <w:r>
              <w:t>nia Symptoms in Women With Postpartum Depression, Sage Therapeutics, Inc. (30-Jan-2023), Phase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36198061, First Author, Sublingual Dexmedetomidine for the Treatment of Acute Agitation in Adults With Schizophrenia or Schizoaffective Disorder: A</w:t>
            </w:r>
            <w:r>
              <w:t xml:space="preserve"> Randomized Placebo-Controlled Trial, BioXcel Therapeutics Inc. (3-Oct-2022), Phase III</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36002761, First Author, Sublingual Dexmedetomidine for Agitation Associated with Schizophrenia or Bipolar Disorder: A Post Hoc Analysis of Number Needed to Tr</w:t>
            </w:r>
            <w:r>
              <w:t>eat, Number Needed to Harm, and Likelihood to be Helped or Harmed, BioXcel Therapeutics Inc. (Oct-2022)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35687858, First Author, Efficacy of HP-3070, an Asenapine Transdermal System, on Symptoms of Hostility in Adults With Schizophrenia: A Post Ho</w:t>
            </w:r>
            <w:r>
              <w:t>c Analysis of a 6-Week Phase 3 Study, Hisamitsu Pharmaceutical Co., Inc. (6-Jun-2022), Phase III</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35191924, Middle Author, Effect of Sublingual Dexmedetomidine vs Placebo on Acute Agitation Associated With Bipolar Disorder: A Randomized Clinical T</w:t>
            </w:r>
            <w:r>
              <w:t>rial, BioXcel Therapeutics Inc. (22-Feb-2022), Phase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34264500, First Author, Benefit-Risk Assessment of Galcanezumab Versus Placebo for the Treatment of Episodic and Chronic Migraine Using the Metrics of Number Needed to Treat and Number Need</w:t>
            </w:r>
            <w:r>
              <w:t>ed to Harm (Aug-2021)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34077032, First Author, Lemborexant for the Treatment of Insomnia: Direct and Indirect Comparisons With Other Hypnotics Using Number Needed to Treat, Number Needed to Harm, and Likelihood to Be Helped or Harmed, Eisai Co., L</w:t>
            </w:r>
            <w:r>
              <w:t>td. (1-Jun-2021), Phase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33734167, Last Author, Pharmacokinetic Profile of the Asenapine Transdermal System (HP-3070) (1-Jun-2021), Phase I</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PMID: 33326711, First Author, Efficacy and Safety of HP-3070, an Asenapine Transdermal System, in </w:t>
            </w:r>
            <w:r>
              <w:t>Patients With Schizophrenia: A Phase 3, Randomized, Placebo-Controlled Study, Hisamitsu Pharmaceutical Co., Inc. (15-Dec-2020), Phase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PMID: 32479321, First Author, Appraising esketamine nasal spray for the management of treatment-resistant </w:t>
            </w:r>
            <w:r>
              <w:t>depression in adults: Number needed to treat, number needed to harm, and likelihood to be helped or harmed, Johnson &amp; Johnson (15-Jun-2020)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32160422, Middle Author, Olanzapine Plus Samidorphan (ALKS 3831) in Schizophrenia and Comorbid Alcohol Use</w:t>
            </w:r>
            <w:r>
              <w:t xml:space="preserve"> Disorder: A Phase 2, Randomized Clinical Trial (10-Mar-2020), Phase 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31652166, First Author, Effect of Brexpiprazole on Agitation and Hostility in Patients With Schizophrenia: Post Hoc Analysis of Short- and Long-Term Studies (Dec-2019)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w:t>
            </w:r>
            <w:r>
              <w:t>ID: 28625204, First Author, Effect of aripiprazole lauroxil in patients with acute schizophrenia as assessed by the Positive and Negative Syndrome Scale-supportive analyses from a Phase 3 study (Aug-2018), Phase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28807142, Middle Author, Effic</w:t>
            </w:r>
            <w:r>
              <w:t>acy of lurasidone in the treatment of agitation: A post hoc analysis of five short-term studies in acutely ill patients with schizophrenia (Jul-2017)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27454547, Middle Author, Lurasidone Dose Escalation in Early Nonresponding Patients With Schizop</w:t>
            </w:r>
            <w:r>
              <w:t>hrenia: A Randomized, Placebo-Controlled Study, Sun Pharmaceutical Industries Limited (Dec-2016)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26963842, First Author, The effect of brexpiprazole (OPC-34712) and aripiprazole in adult patients with acute schizophrenia: results from a randomize</w:t>
            </w:r>
            <w:r>
              <w:t>d, exploratory study, Otsuka Pharmaceutical Development &amp; Commercialization, Inc. (Jul-2016), Phase III</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26517202, First Author, Effect of aripiprazole lauroxil on agitation and hostility in patients with schizophrenia (Mar-2016)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PMID: </w:t>
            </w:r>
            <w:r>
              <w:t>26521019, Middle Author, Treatment of early non-response in patients with schizophrenia: assessing the efficacy of antipsychotic dose escalation, Sun Pharmaceutical Industries Limited (31-Oct-2015)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PMID: 25396353, First Author, Evaluating the efficacy </w:t>
            </w:r>
            <w:r>
              <w:t xml:space="preserve">of vilazodone in achieving remission in patients with major </w:t>
            </w:r>
            <w:r>
              <w:lastRenderedPageBreak/>
              <w:t>depressive disorder: post-hoc analyses of a phase IV trial (Mar-2015), Phase IV</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28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25367165, First Author, Switching to iloperidone: An omnibus of clinically relevant observations from a 12</w:t>
            </w:r>
            <w:r>
              <w:t>-week, open-label, randomized clinical trial in 500 persons with schizophrenia (Jan-2015)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NCT00297947, Principal Investigator, A Randomized, Double-Blind, Parallel-Group, Fixed Dose, Clinical Trial of Quetiapine 600 mg/Day vs 1200 mg/Day for Patients W</w:t>
            </w:r>
            <w:r>
              <w:t>ith Treatment-Resistant Schizophrenia or Schizoaffective Disorder, Manhattan Psychiatric Center, The Nathan Kline Institute for Psychiatric Research (Dec-2004 - Oct-2014), Phase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24284234, Middle Author, Effectiveness of antipsychotic drugs ag</w:t>
            </w:r>
            <w:r>
              <w:t>ainst hostility in patients with schizophrenia in the Clinical Antipsychotic Trials of Intervention Effectiveness (CATIE) study (Oct-2014), Phase I</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24606117, Middle Author, A single-dose, randomized, double-blind, placebo-controlled trial of subl</w:t>
            </w:r>
            <w:r>
              <w:t>ingual asenapine for acute agitation (Jul-2014)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24529610, Middle Author, A trial evaluating gradual- or immediate-switch strategies from risperidone, olanzapine, or aripiprazole to iloperidone in patients with schizophrenia, Novartis AG (Mar-2014</w:t>
            </w:r>
            <w:r>
              <w:t>)</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23775057, Middle Author, High-dose oral ziprasidone versus conventional dosing in schizophrenia patients with residual symptoms: the ZEBRAS study (Aug-2013)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PMID: 23473350, Middle Author, Effectiveness of lurasidone in patients with </w:t>
            </w:r>
            <w:r>
              <w:t>schizophrenia or schizoaffective disorder switched from other antipsychotics: a randomized, 6-week, open-label study, Sun Pharmaceutical Industries Limited (Feb-2013)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22776634, First Author, Lurasidone for the acute treatment of adults with schiz</w:t>
            </w:r>
            <w:r>
              <w:t>ophrenia: what is the number needed to treat, number needed to harm, and likelihood to be helped or harmed? (Jul-2012), Phase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PMID: 22395527, First Author, Long-term safety and tolerability of lurasidone in schizophrenia: a 12-month, double-blind, </w:t>
            </w:r>
            <w:r>
              <w:t>active-controlled study (May-2012)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22161738, First Author, Efficacy of iloperidone in the short-term treatment of schizophrenia: a post hoc analysis of pooled patient data from four phase III, placebo- and active-controlled trials (Jan-2012), Pha</w:t>
            </w:r>
            <w:r>
              <w:t>se III</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21700430, First Author, Efficacy of iloperidone in schizophrenia: a PANSS five-factor analysis, Novartis AG (Sep-2011)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20435443, Middle Author, The importance of a good night's sleep: an open-label trial of the sodium salt of gam</w:t>
            </w:r>
            <w:r>
              <w:t>ma-hydroxybutyric acid in insomnia associated with schizophrenia (Jul-2010)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19497244, Middle Author, Medication nonadherence and treatment outcome in patients with schizophrenia or schizoaffective disorder with suboptimal prior response, Eli Lill</w:t>
            </w:r>
            <w:r>
              <w:t>y and Company (Jul-2009)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19375893, First Author, Effect of ziprasidone dose on all-cause discontinuation rates in acute schizophrenia and schizoaffective disorder: a post-hoc analysis of 4 fixed-dose randomized clinical trials, Pfizer Inc. (Jun-2</w:t>
            </w:r>
            <w:r>
              <w:t>009)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19269139, Last Author, Weight gain, metabolic parameters, and the impact of race in aggressive inpatients randomized to double-blind clozapine, olanzapine or haloperidol, National Institute of Mental Health | Eli Lilly and Company | Novartis</w:t>
            </w:r>
            <w:r>
              <w:t xml:space="preserve"> AG (May-2009)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18626265, Last Author, Standard and higher dose of olanzapine in patients with schizophrenia or schizoaffective disorder: a randomized, double-blind, fixed-dose study, Eli Lilly and Company (Aug-2008)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18501565, Middle Aut</w:t>
            </w:r>
            <w:r>
              <w:t>hor, Loss aversion in schizophrenia (Aug-2008)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18004124, Middle Author, Lamotrigine as add-on therapy in schizophrenia: results of 2 placebo-controlled trials, GSK plc (Dec-2007)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PMID: 17502775, First Author, Pharmacokinetics of aripiprazole </w:t>
            </w:r>
            <w:r>
              <w:t>and concomitant carbamazepine, Bristol Myers Squibb | Otsuka America Pharmaceutical, Inc. (Jun-2007)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16702898, Middle Author, Early predictors of substantial weight gain in bipolar patients treated with olanzapine, Eli Lilly and Company (Jun-2006</w:t>
            </w:r>
            <w:r>
              <w:t>)</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16754835, Middle Author, Atypical antipsychotic agents in the treatment of violent patients with schizophrenia and schizoaffective disorder, National Institute of Mental Health (Jun-2006)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16669729, First Author, Efficacy of ziprasidon</w:t>
            </w:r>
            <w:r>
              <w:t>e against hostility in schizophrenia: Post hoc analysis of randomized, open-label study data (Apr-2006)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PMID: 15927808, Middle Author, Efficacy of clozapine, olanzapine, risperidone, and haloperidol in schizophrenia and schizoaffective disorder </w:t>
            </w:r>
            <w:r>
              <w:t>assessed with nurses observation scale for inpatient evaluation, National Institute of Mental Health | UNC-Mental Health and Neuroscience Clinical Research Center | Foundation of Hope | Janssen Pharmaceuticals, Inc | Eli Lilly and Company | Novartis AG | M</w:t>
            </w:r>
            <w:r>
              <w:t>erck &amp; Co., Inc (1-Jul-2005)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15683753, Middle Author, Identification of a naturally occurring 21 bp deletion in alpha 2c noradrenergic receptor gene and cognitive correlates to antipsychotic treatment, National Institute of Mental Health | Canadi</w:t>
            </w:r>
            <w:r>
              <w:t xml:space="preserve">an Institutes of Health Research | University of North Carolina-Mental Health and Neuroscience Clinical Research Center | </w:t>
            </w:r>
            <w:r>
              <w:lastRenderedPageBreak/>
              <w:t>Eli Lilly and Company | Novartis AG | Merck &amp; Co., Inc | Foundation of Hope (Apr-2005)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52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15504429, Middle Author, Aggression a</w:t>
            </w:r>
            <w:r>
              <w:t>nd psychopathology in treatment-resistant inpatients with schizophrenia and schizoaffective disorder, University of North Carolina Mental Health and Neuroscience Clinical Research Center | Eli Lilly and Company | Novartis AG | Merck &amp; Co., Inc. | Foundatio</w:t>
            </w:r>
            <w:r>
              <w:t>n of Hope (Jan-2005)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15118478, First Author, A study of the safety, efficacy, and tolerability of switching from the standard delayed release preparation of divalproex sodium to the extended release formulation in patients with schizophrenia (Jun</w:t>
            </w:r>
            <w:r>
              <w:t>-2004)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NCT00308360, Principal Investigator, Risperidone Alone Vs. Risperidone Plus Valproate in the Treatment of Patients With Schizophrenia and Hostility, The Nathan Kline Institute for Psychiatric Research, Johnson &amp; Johnson | Research Foundation for</w:t>
            </w:r>
            <w:r>
              <w:t xml:space="preserve"> Mental Hygiene, Inc. (Sep-1999 - Apr-2004), Phase IV</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15119920, Middle Author, Effects of atypical antipsychotics on the syndromal profile in treatment-resistant schizophrenia (Apr-2004)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15206671, Middle Author, Overt aggression and psy</w:t>
            </w:r>
            <w:r>
              <w:t>chotic symptoms in patients with schizophrenia treated with clozapine, olanzapine, risperidone, or haloperidol (Apr-2004)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15001730, First Author, Adjunctive divalproex and hostility among patients with schizophrenia receiving olanzapine or risper</w:t>
            </w:r>
            <w:r>
              <w:t>idone (Mar-2004)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14744169, Middle Author, Prolactin levels in schizophrenia and schizoaffective disorder patients treated with clozapine, olanzapine, risperidone, or haloperidol (Jan-2004)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PMID: 12777270, Last Author, Efficacy of the </w:t>
            </w:r>
            <w:r>
              <w:t>branched-chain amino acids in the treatment of tardive dyskinesia in men (Jun-2003)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12562575, Middle Author, Changes in glucose and cholesterol levels in patients with schizophrenia treated with typical or atypical antipsychotics (Feb-2003)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w:t>
            </w:r>
            <w:r>
              <w:t>MID: 12416603, Middle Author, Olanzapine in refractory schizophrenia after failure of typical or atypical antipsychotic treatment: an open-label switch study (Oct-2002)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12042192, Middle Author, Neurocognitive effects of clozapine, olanzapine, ris</w:t>
            </w:r>
            <w:r>
              <w:t>peridone, and haloperidol in patients with chronic schizophrenia or schizoaffective disorder, University of North Carolina | Janssen Pharmaceuticals, Inc | Eli Lilly and Company | Novartis AG | Merck &amp; Co., Inc | Foundation of Hope (Jun-2002)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118</w:t>
            </w:r>
            <w:r>
              <w:t>23268, Middle Author, Clozapine, olanzapine, risperidone, and haloperidol in the treatment of patients with chronic schizophrenia and schizoaffective disorder (Feb-2002)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11684748, First Author, Effects of clozapine, olanzapine, risperidone, and h</w:t>
            </w:r>
            <w:r>
              <w:t>aloperidol on hostility among patients with schizophrenia, National Institute of Mental Health | Eli Lilly and Company | Novartis AG (Nov-2001)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PMID: 10770466, Middle Author, High-dose treatment with haloperidol: the effect of dose reduction (Apr-2000)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PMID: 8909331, Middle Author, Adjunctive nadolol in the treatment of acutely aggressive schizophrenic patients (Oct-1996)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PMID: 2274638, Middle Author, A double-blind, placebo-controlled study of adjunctive nadolol in the management of violent </w:t>
            </w:r>
            <w:r>
              <w:t>psychiatric patients (1990)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Author</w:t>
            </w:r>
            <w:r>
              <w:t>: Blood Levels to Optimize Antipsychotic Treatment in Clinical Practice: A Joint Consensus Statement of the American Society</w:t>
            </w:r>
            <w:r>
              <w:t xml:space="preserve"> of Clinical Psychopharmacology and the Therapeutic Drug Monitoring Task Force of the Arbeitsgemeinschaft für Neuropsychopharmakologie und Pharmakopsychiatrie, American Society of Clinical Psychopharmacology, 19-May-2020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Author</w:t>
            </w:r>
            <w:r>
              <w:t>: Treatment-Resistant Schi</w:t>
            </w:r>
            <w:r>
              <w:t>zophrenia: Treatment Response and Resistance in Psychosis (TRRIP) Working Group Consensus Guidelines on Diagnosis and Terminology, American Psychiatric Association, 1-Mar-2017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“Meta-guidelines” for the management of patients with schizophrenia, </w:t>
            </w:r>
            <w:r>
              <w:t>Neuroscience Education Institute, 16-Apr-2013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Author</w:t>
            </w:r>
            <w:r>
              <w:t>: Best clinical practice with ziprasidone IM: update after 2 years of experience, Sep-2005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Editor-in-Chief</w:t>
            </w:r>
            <w:r>
              <w:t>: Current Medical Research and Opinion (May-2022)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Editor Emeritus</w:t>
            </w:r>
            <w:r>
              <w:t>: International Journal of Clinical Practice (Dec-2019)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Member</w:t>
            </w:r>
            <w:r>
              <w:t>: Annals of Clinical Psychiatry</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Member</w:t>
            </w:r>
            <w:r>
              <w:t>: Mental Health and Wellbeing, Neurology and Therapy</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 xml:space="preserve">Associate </w:t>
            </w:r>
            <w:r>
              <w:rPr>
                <w:u w:val="single"/>
              </w:rPr>
              <w:t>Editor</w:t>
            </w:r>
            <w:r>
              <w:t>: Psychiatry and Clinical Psychopharmacology</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Academic Editor</w:t>
            </w:r>
            <w:r>
              <w:t>: Editorial Board, Schizophrenia Research and Treatment</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Annals of Clinical Psychiatry</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Clinical Practice</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Member</w:t>
            </w:r>
            <w:r>
              <w:t>: Editorial Board,</w:t>
            </w:r>
            <w:r>
              <w:t xml:space="preserve"> Clinical Psychopharmacology and Neuroscience</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Psychiatry Topic Editor</w:t>
            </w:r>
            <w:r>
              <w:t>: Clinical Therapeutics</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CNS Spectrums</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Current Drug Safety</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Expert Opinion on Drug Safety</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Member</w:t>
            </w:r>
            <w:r>
              <w:t>: Editorial Board, Expert Review of Neurotherapeutics</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Editor</w:t>
            </w:r>
            <w:r>
              <w:t>: The Journal of Clinical Psychiatry</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Clinical Psychopharmacology</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Medscape Psychiatry &amp; Mental Health</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Editorial Board, Neurology and Therapy</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Postgraduate Medicine</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Research and Treatment</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Editor-in-Chief</w:t>
            </w:r>
            <w:r>
              <w:t>: International Journal of Clinical Practice (Jul-2013 - Dec-2019)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Deputy Edi</w:t>
            </w:r>
            <w:r>
              <w:rPr>
                <w:u w:val="single"/>
              </w:rPr>
              <w:t>tor</w:t>
            </w:r>
            <w:r>
              <w:t>: International Journal of Clinical Practice (Jan-2013 - Jul-2013)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Associate Editor</w:t>
            </w:r>
            <w:r>
              <w:t>: Psychiatry, International Journal of Clinical Practice (Apr-2007 - Dec-2012)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2025 - Annula Meeting of American Society of Clinical Psychopharmacology, Schizophrenia: What’s New About Dopamine and How It Is Regulated?, Speaker, 28-May-2025, Scottsdale, Arizona,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2025 - Annula Meeting of American Societ</w:t>
            </w:r>
            <w:r>
              <w:t>y of Clinical Psychopharmacology, The Scourge of Anticholinergic Load, Speaker, 29-May-2025, Scottsdale, Arizona,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2025 - Annula Meeting of American Society of Clinical Psychopharmacology, Charting a Course in Changing Times: </w:t>
            </w:r>
            <w:r>
              <w:t>Alternative Research Models Beyond Federal Funding: Are There Other Career Paths where You Can Do Research and Make a difference?, Speaker, 29-May-2025, Scottsdale, Arizona,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2024 - 37th European College of Neuropsychopharmacolog</w:t>
            </w:r>
            <w:r>
              <w:t>y Congress, Interpreting data for novel treatment formulations for schizophrenia: how do pharmacokinetic data translate to clinical efficacy?, Speaker, 23-Sep-2024, Milan, Italy</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2024 - Annual Meeting of American Psychiatric Association, A Focused Approa</w:t>
            </w:r>
            <w:r>
              <w:t>ch: Targeting Muscarinic Receptors in Schizophrenia, Presenter, 5-May-2024, New York, New York,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2024 - Annula Meeting of American Society of Clinical Psychopharmacology, Program Committee Member, May-2024, Miami Beach, Florida, </w:t>
            </w:r>
            <w:r>
              <w:t>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2024 - Annula Meeting of American Society of Clinical Psychopharmacology, Pharmaceutical Pipeline Session, Session Co-Chair, 28-May-2024, Miami Beach, Florida,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2023 - 36th European College of Neuropsy</w:t>
            </w:r>
            <w:r>
              <w:t>chopharmacology Congress, Understanding the pharmacokinetic profiles of antipsychotic formulations: how do plasma concentrations translate to efficacy in the maintenance treatment of schizophrenia?, Speaker, 7-Oct-2023, Barcelona, Spain</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2023 - Annula Me</w:t>
            </w:r>
            <w:r>
              <w:t>eting of American Society of Clinical Psychopharmacology, Program Committee Member, May-2023, Miami Beach, Florida,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2023 - Annula Meeting of American Society of Clinical Psychopharmacology, 3 Innovations in Psychopharmacology E</w:t>
            </w:r>
            <w:r>
              <w:t>ducation: Digital Psychiatry Courses, Patients as Teachers, and Novel Ketamine Journal Club, Discussant, 30-May-2023, Miami Beach, Florida,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2023 - Annula Meeting of American Society of Clinical Psychopharmacology, The Other </w:t>
            </w:r>
            <w:r>
              <w:t>Expert in the Room: Persons with Lived Experience, Speaker, 30-May-2023, Miami Beach, Florida,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2023 - Annula Meeting of American Society of Clinical Psychopharmacology, Pharmaceutical Pipeline Session, Session Co-Chair, 30-May-</w:t>
            </w:r>
            <w:r>
              <w:t>2023, Miami Beach, Florida,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2023 - Annula Meeting of American Society of Clinical Psychopharmacology, Cariprazine as an Adjunctive Treatment </w:t>
            </w:r>
            <w:r>
              <w:lastRenderedPageBreak/>
              <w:t>for Major Depressive Disorder: Assessment of Benefit and Risk Using Number Needed to T</w:t>
            </w:r>
            <w:r>
              <w:t>reat and Number Needed to Harm, Speaker, 30-May-2023, Miami Beach, Florida,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14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2023 - Annual Meeting of American Psychiatric Association, Discover the Difference With a New LAI for the Treatment of Schizophrenia, Presenter, 20-May</w:t>
            </w:r>
            <w:r>
              <w:t>-2023, San Francisco, California,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2023 - Annual Meeting of American Psychiatric Association, AUSTEDO XR: Clinical Considerations Across a Patient’s Journey with TD, Presenter, 21-May-2023, San Francisco, California, United Stat</w:t>
            </w:r>
            <w:r>
              <w: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2023 - Annual Meeting of American Psychiatric Association, A Potential New TAARget for Schizophrenia Treatment: The Science Behind TAAR1, Presenter, 21-May-2023, San Francisco, California,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2022 - 35th European</w:t>
            </w:r>
            <w:r>
              <w:t xml:space="preserve"> College of Neuropsychopharmacology Congress, Dexmedetomidine sublingual film for agitation associated with schizophrenia or bipolar disorder, Speaker, 16-Oct-2022, Vienna, Austria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2022 - 35th European College of Neuropsychopharmacology Congress, TAAR1</w:t>
            </w:r>
            <w:r>
              <w:t xml:space="preserve"> agonists in the treatment of schizophrenia, Speaker, 17-Oct-2022, Vienna, Austria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2022 - 22nd World Congress of Psychiatry, Efficacy (NNT) and Tolerability (NNH) of Cariprazine in Bipolar Disorder, Presenter, 4-Aug-2022, Bangkok, Thailand</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2022 - </w:t>
            </w:r>
            <w:r>
              <w:t>22nd World Congress of Psychiatry, RECOGNIZING TARDIVE DYSKINESIA (TD) IN CLINICAL PRACTICE &amp; ROLE OF VMAT2 INHIBITORS IN MANAGEMENT, Presenter, 5-Aug-2022, Bangkok, Thailand</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2022 - Annula Meeting of American Society of Clinical Psychopharmacology, Pha</w:t>
            </w:r>
            <w:r>
              <w:t>rmaceutical Pipelines+, Session Co-Chair, 31-May-2022, Scottsdale, Arizona,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2022 - Annula Meeting of American Society of Clinical Psychopharmacology, Early Career Breakfast: How to Initiate Productive Collaborations with Indust</w:t>
            </w:r>
            <w:r>
              <w:t>ry, as well as Nonprofit Organizations While Appropriately Balancing Conflicts, Presenter, 1-Jun-2022, Scottsdale, Arizona,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2022 - Annula Meeting of American Society of Clinical Psychopharmacology, Update From Federal and Other</w:t>
            </w:r>
            <w:r>
              <w:t xml:space="preserve"> Funding Agencies, Session Chair, 2-Jun-2022, Scottsdale, Arizona,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2021 - 34th European College of Neuropsychopharmacology Congress, What does optimum schizophrenia treatment comprise, and how should it be delivered?, Speaker, </w:t>
            </w:r>
            <w:r>
              <w:t>2-Oct-2021, Lisbon, Portugal</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2020 - Annula Meeting of American Society of Clinical Psychopharmacology, Pharmaceutical Pipelines, Session Co-Chair, 30-May-2020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2019 - Annula Meeting of American Society of Clinical Psychopharmacology, New and Hopeful</w:t>
            </w:r>
            <w:r>
              <w:t>ly Improved! Novel Delivery Systems of Antipsychotic Medications for the Treatment of Schizophrenia*, Session Chair, 28-May-2019, Scottsdale, Arizona,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2019 - Annula Meeting of American Society of Clinical Psychopharmacology, </w:t>
            </w:r>
            <w:r>
              <w:t>Patch Me Up: Transdermal Delivery Systems, Speaker, 28-May-2019, Scottsdale, Arizona,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2019 - Annula Meeting of American Society of Clinical Psychopharmacology, Pharmaceutical Pipelines+, Session Co-Chair, 28-May-2019, Scottsdal</w:t>
            </w:r>
            <w:r>
              <w:t>e, Arizona,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2019 - Annula Meeting of American Society of Clinical Psychopharmacology, New Mechanisms, New Opportunities: Integrating Novel Antidepressants in the Treatment of Major Depressive Disorder*, Session Chair, 29-May-20</w:t>
            </w:r>
            <w:r>
              <w:t>19, Scottsdale, Arizona,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2019 - Annula Meeting of American Society of Clinical Psychopharmacology, Integrating the New and the Old: Best Practices to Assess and Measure Symptoms and How to Best Incorporate New Medication Interv</w:t>
            </w:r>
            <w:r>
              <w:t>entions in Clinical Practice, Speaker, 29-May-2019, Scottsdale, Arizona,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2018 - Annula Meeting of American Society of Clinical Psychopharmacology, Pharmaceutical Pipeline Presentations+, Session Co-Chair, 29-May-2018, Miami Bea</w:t>
            </w:r>
            <w:r>
              <w:t>ch, Florida,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2018 - Annula Meeting of American Society of Clinical Psychopharmacology, What do Journal Editors Look For?, Speaker, 30-May-2018, Miami Beach, Florida,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2018 - 10th International Congre</w:t>
            </w:r>
            <w:r>
              <w:t>ss on Psychopharmacology, Innovations in Neuropsychiatry: New Approaches to Old Problems, Lecturer, 25-Apr-2018, Antalya, Turkey</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2018 - 10th International Congress on Psychopharmacology, Antidepressant treatment for bipolar depression: continue to afte</w:t>
            </w:r>
            <w:r>
              <w:t>r remission?, Moderator, 26-Apr-2018, Antalya, Turkey</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2018 - 10th International Congress on Psychopharmacology, Psychopharmacology of Aggression and Violence, Speaker, 26-Apr-2018, Antalya, Turkey</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2017 - Annula Meeting of American Society of </w:t>
            </w:r>
            <w:r>
              <w:t>Clinical Psychopharmacology, Program Committee Member, May-2017, Miami Beach, Florida,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2017 - Annula Meeting of American Society of Clinical Psychopharmacology, Treatment Landscape of Tardive Dyskinesia: What Works, What Doesn’</w:t>
            </w:r>
            <w:r>
              <w:t>t, and Why, Speaker, 31-May-2017, Miami Beach, Florida,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38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2016 - Annula Meeting of American Society of Clinical Psychopharmacology, Program Committee Member, May-2016, Scottsdale, Arizona,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2015 - Annu</w:t>
            </w:r>
            <w:r>
              <w:t>la Meeting of American Society of Clinical Psychopharmacology, Program Committee Member, Jun-2015, Miami Beach, Florida,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2015 - Annula Meeting of American Society of Clinical Psychopharmacology, From Agitation to Aggression: Ph</w:t>
            </w:r>
            <w:r>
              <w:t>armacotherapy and Other Interventions - Sequences, Combinations, and Targets, Session Chair, 22-Jun-2015, Miami Beach, Florida,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2015 - Annula Meeting of American Society of Clinical Psychopharmacology, From Pharmacoepidemiologi</w:t>
            </w:r>
            <w:r>
              <w:t>cal Studies and Post Hoc Analyses to Randomized Controlled Trials: Preventing Aggressive Episodes, Speaker, 22-Jun-2015, Miami Beach, Florida,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2015 - Annula Meeting of American Society of Clinical Psychopharmacology, Efficacy a</w:t>
            </w:r>
            <w:r>
              <w:t>nd Safety of Aripiprazole Lauroxil in Acute Exacerbation of Schizophrenia: Results from a Double-blind, Placebo-controlled Study, Speaker, 23-Jun-2015, Miami Beach, Florida,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2014 - Annula Meeting of American Society of Clinical</w:t>
            </w:r>
            <w:r>
              <w:t xml:space="preserve"> Psychopharmacology, Program Committee Member, Jun-2014, Hollywood, Florida,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2013 - Annula Meeting of American Society of Clinical Psychopharmacology, Program Committee Member, May-2013, Hollywood, Florida, United States of Ame</w:t>
            </w:r>
            <w:r>
              <w:t>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2012 - Annula Meeting of American Society of Clinical Psychopharmacology, Keeping it Real: Quantifying Clinical Relevance in Treatments for Psychiatric Disorders, Session Chair, 31-May-2012, Phoenix, Arizona, United States of America</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2012 - An</w:t>
            </w:r>
            <w:r>
              <w:t>nula Meeting of American Society of Clinical Psychopharmacology, Circling Back: What Do Patients Really Care About?, Speaker, 31-May-2012, Phoenix, Arizona, United States of America</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2011 - Annula Meeting of American Society of Clinical Psychopharmacolo</w:t>
            </w:r>
            <w:r>
              <w:t>gy, Now You See It, Now You Don’t: Challenges in Measuring Hostility and Aggression, Speaker, 13-Jun-2011, Boca Raton, Florida,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President-Elect</w:t>
            </w:r>
            <w:r>
              <w:t>: American Society of Clinical Psychopharmacology (Apr-2020)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Distinguished Life Fellow</w:t>
            </w:r>
            <w:r>
              <w:t>: American Psychiatric Association</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Fellow</w:t>
            </w:r>
            <w:r>
              <w:t>: American Society of Clinical Psychopharmacology</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Fellow Emeritus</w:t>
            </w:r>
            <w:r>
              <w:t xml:space="preserve">: International College </w:t>
            </w:r>
            <w:r>
              <w:t>of Neuropsychopharmacology (CINP)</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Fellow</w:t>
            </w:r>
            <w:r>
              <w:t>: International College of Neuropsychopharmacology (CINP)</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Consultant</w:t>
            </w:r>
            <w:r>
              <w:t>: Assertive Community Treatment Team, Mental Health Association of Rockland County</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Member</w:t>
            </w:r>
            <w:r>
              <w:t>: World Association of Medical Editor</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rPr>
                <w:u w:val="single"/>
              </w:rPr>
              <w:t>President</w:t>
            </w:r>
            <w:r>
              <w:t>: American Society of Clinical Psychopharmacology (Jun-2021 - Jun-2023)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rPr>
                <w:u w:val="single"/>
              </w:rPr>
              <w:t>Member</w:t>
            </w:r>
            <w:r>
              <w:t>: Board of Director, Mental Health Association of Rockland County (2003 - 2016)</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2250"/>
        <w:gridCol w:w="1978"/>
        <w:gridCol w:w="808"/>
        <w:gridCol w:w="136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9C37C3">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33"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22"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14"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Alexza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AstraZeneca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Bristol Myers Squibb</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Forum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Genentech,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Intra-Cellular </w:t>
            </w:r>
            <w:r>
              <w:t>Therapies,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Medivation,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Mylan N.V.</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14-Dec-2023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Luye Pharma Group</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4-Nov-2023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Luye Pharma Group</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Honoraria</w:t>
            </w:r>
          </w:p>
        </w:tc>
        <w:tc>
          <w:tcPr>
            <w:tcW w:w="1033"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28-Nov-2023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AbbVie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2-Nov-2023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Acadia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9-Oct-2023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lastRenderedPageBreak/>
              <w:t>14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H. Lundbeck A/S</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7-Oct-2023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LivaNova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5-Oct-2023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Sumitomo Dainippon Pharma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5-Oct-2023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LivaNova PLC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Honoraria</w:t>
            </w:r>
          </w:p>
        </w:tc>
        <w:tc>
          <w:tcPr>
            <w:tcW w:w="1033"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3-Oct-2023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Acadia Pharmaceuticals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29-Oct-2023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27-Oct-2023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AbbVie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25-Oct-2023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BioXcel Therapeutics,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5-Sep-2023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18-Sep-2023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18-Sep-2023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15-Sep-2023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Axsome Therapeutics,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13-Sep-2023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Sage Therapeutics,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13-Sep-2023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AbbVie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8-Aug-2023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Intra-Cellular Therapies,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18-Aug-2023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7-Jul-2023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BioXcel Therapeutics,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5-Jul-2023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17-Jul-2023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BioXcel Therapeutics,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4-May-2023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3-May-2023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24-May-2023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Acadia </w:t>
            </w:r>
            <w:r>
              <w:t>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21-May-2023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Biogen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20-May-2023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Idorsia Pharmaceuticals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28-Apr-2023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Idorsia Pharmaceuticals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28-Apr-2023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39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Intra-Cellular Therapies,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26-Apr-2023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Intra-Cellular Therapies,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26-Apr-2023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H. Lundbeck A/S</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15-Apr-2023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4-Mar-2023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Neurocrine Biosciences,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30-Mar-2023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29-Mar-2023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27-Mar-2023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Idorsia Pharmaceuticals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24-Mar-2023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2-Mar-2023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H. Lundbeck A/S</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17-Mar-2023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49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Biogen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10-Mar-2023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Janssen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10-Mar-2023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30-Jan-2023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24-Jan-2023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13-Jan-2023</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Axsome Therapeutics,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12-Jan-2023</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Neurelis,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6-Dec-2022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AbbVie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16-Dec-2022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H. Lundbeck A/S</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15-Dec-2022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Noven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1-Dec-2022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59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Axsome Therapeutics,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5-Nov-2022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lastRenderedPageBreak/>
              <w:t>60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Idorsia Pharmaceuticals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18-Nov-2022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Idorsia Pharmaceuticals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16-Nov-2022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Neurelis,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15-Nov-2022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Idorsia Pharmaceuticals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10-Nov-2022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31-Oct-2022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27-Oct-2022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Sunovion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17-Oct-2022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30-Sep-2022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Janssen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21-Sep-2022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69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31-Aug-2022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30-Jun-2022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Neurocrine Biosciences, </w:t>
            </w:r>
            <w:r>
              <w:t>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30-Jun-2022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Intra-Cellular Therapies,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23-Jun-2022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Acadia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17-Jun-2022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Eisai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6-May-2022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6-May-2022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H. Lundbeck A/S</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31-May-2022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31-May-2022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25-May-2022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79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Boehringer Ingelheim </w:t>
            </w:r>
            <w:r>
              <w:t>International GmbH</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19-May-2022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Sunovion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19-May-2022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29-Apr-2022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Biogen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22-Apr-2022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Otsuka </w:t>
            </w:r>
            <w:r>
              <w:t>Holdings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12-Apr-2022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AbbVie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29-Mar-2022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AbbVie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24-Mar-2022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Janssen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11-Mar-2022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Supernus Pharmaceuticals, </w:t>
            </w:r>
            <w:r>
              <w:t>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25-Feb-2022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Supernus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25-Feb-2022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89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Intra-Cellular Therapies,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22-Feb-2022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18-Feb-2022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Sage Therapeutics,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17-Feb-2022</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14-Jan-2022</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9-Dec-2021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Teva Pharmaceutical </w:t>
            </w:r>
            <w:r>
              <w:t>Industries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21-Dec-2021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20-Dec-2021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Eisai Co., Ltd.</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16-Dec-2021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6-Nov-2021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Sunovion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6-Nov-2021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99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AbbVie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12-Nov-2021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AbbVie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Member</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11-Nov-2021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Eisai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1-Nov-2021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29-Oct-2021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Intra-Cellular Therapies,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29-Oct-2021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Sage Therapeutics,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29-Oct-2021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Novartis AG</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2-Oct-2021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lastRenderedPageBreak/>
              <w:t>106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7-Sep-2021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30-Aug-2021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30-Aug-2021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109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20-Aug-2021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Sunovion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19-Aug-2021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27-Jul-2021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Intra-Cellular Therapies,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2-Jul-2021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Acadia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30-Jun-2021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Personal </w:t>
            </w:r>
            <w:r>
              <w:t>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28-Jun-2021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Sage Therapeutics,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18-Jun-2021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AbbVie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17-Jun-2021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AbbVie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16-Jun-2021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Eisai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13-May-2021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119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w:t>
            </w:r>
            <w:r>
              <w:t xml:space="preserve">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8-Apr-2021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6-Apr-2021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28-Apr-2021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H. Lundbeck A/S</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28-Mar-2021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Neurocrine Biosciences,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19-Mar-2021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19-Mar-2021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Noven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10-Mar-2021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Noven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10-Mar-2021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Allergan,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9-Feb-2021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Noven Pharmaceuticals,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9-Feb-2021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129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26-Feb-2021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Intra-Cellular </w:t>
            </w:r>
            <w:r>
              <w:t>Therapies,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10-Feb-2021</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27-Jan-2021</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Noven Pharmaceuticals,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9-Dec-2020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Acadia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15-Dec-2020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Angelini Pharma S.p.a.</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24-Nov-2020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20-Nov-2020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Intra-Cellular Therapies,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18-Nov-2020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Eisai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8-Oct-2020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Eisai Co., Ltd.</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29-Oct-2020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139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28-Oct-2020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Sage Therapeutics,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w:t>
            </w:r>
            <w:r>
              <w:t xml:space="preserve">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20-Oct-2020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30-Sep-2020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Intra-Cellular Therapies,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24-Sep-2020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Allergan,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18-Sep-2020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16-Sep-2020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19-Aug-2020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Janssen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24-Jul-2020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Intra-Cellular Therapies,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21-Jul-2020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H. Lundbeck A/S</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10-Jul-2020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149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Noven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5-Jun-2020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29-Jun-2020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Allergan,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25-Jun-2020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25-Jun-2020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Merck &amp; Co.,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24-Jun-2020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Eisai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27-May-2020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Corcept Therapeutics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30-Apr-2020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lastRenderedPageBreak/>
              <w:t>156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Acadia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29-Apr-2020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Jazz </w:t>
            </w:r>
            <w:r>
              <w:t>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25-Mar-2020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23-Mar-2020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159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17-Mar-2020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6-Feb-2020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Neurocrine Biosciences,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6-Feb-2020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24-Feb-2020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22-Feb-2020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Otsuka </w:t>
            </w:r>
            <w:r>
              <w:t>Holdings Co., Ltd.</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21-Feb-2020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20-Feb-2020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Avanir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13-Feb-2020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Speaker’s </w:t>
            </w:r>
            <w:r>
              <w:t>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11-Feb-2020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Noven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6-Jan-2020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169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28-Jan-2020</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Acadia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23-Jan-2020</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Teva </w:t>
            </w:r>
            <w:r>
              <w:t>Pharmaceutical Industries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6-Dec-2019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Sage Therapeutics,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19-Dec-2019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17-Dec-2019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5-Nov-2019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Allergan,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14-Nov-2019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14-Nov-2019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20-Sep-2019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Acadia Pharmaceuticals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2-Sep-2019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179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5-Aug-2019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Eisai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8-Jul-2019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Eisai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8-Jul-2019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Sunovion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3-Jul-2019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20-Jul-2019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11-Jul-2019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Shire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7-Jun-2019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H. Lundbeck A/S</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3-Jun-2019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13-Jun-2019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31-May-2019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189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Noven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30-May-2019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Janssen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24-May-2019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H. </w:t>
            </w:r>
            <w:r>
              <w:t>Lundbeck A/S</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19-May-2019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Janssen Pharmaceuticals,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6-Apr-2019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26-Apr-2019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Speaker’s </w:t>
            </w:r>
            <w:r>
              <w:t>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25-Apr-2019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Neurocrine Biosciences,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25-Apr-2019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Eli Lilly and Company</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10-Apr-2019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Acadia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29-Mar-2019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Acadia Pharmaceuticals </w:t>
            </w:r>
            <w:r>
              <w:t>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29-Mar-2019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199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8-Feb-2019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lastRenderedPageBreak/>
              <w:t>200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Allergan,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7-Feb-2019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Allergan,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7-Feb-2019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Takeda Pharmaceutical Company </w:t>
            </w:r>
            <w:r>
              <w:t>Limited</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15-Feb-2019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3-Jan-2019</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29-Jan-2019</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Johnson &amp; Johnson</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6-Dec-2018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Janssen Pharmaceuticals,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19-Dec-2018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Acadia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8-Nov-2018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Allergan,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19-Nov-2018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209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Merck &amp; Co.,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13-Nov-2018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1-Nov-2018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31-Oct-2018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H. Lundbeck A/S</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30-Oct-2018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19-Oct-2018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H. Lundbeck A/S</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28-Sep-2018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H. Lundbeck A/S</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28-Sep-2018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Shire plc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18-Sep-2018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Vertical Pharmaceuticals, LLC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18-Aug-2018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Vertical Pharmaceuticals, LLC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18-Aug-2018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219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Shire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31-Jul-2018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Shire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28-Jul-2018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Noven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18-Jul-2018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Acadia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17-Jul-2018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Member</w:t>
            </w:r>
          </w:p>
        </w:tc>
        <w:tc>
          <w:tcPr>
            <w:tcW w:w="1033"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14-Jul-2018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10-Jul-2018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Allergan,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6-May-2018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Sunovion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6-May-2018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Tris </w:t>
            </w:r>
            <w:r>
              <w:t>Pharma,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31-May-2018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29-May-2018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229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Merck &amp; Co.,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24-May-2018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Noven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24-May-2018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Otsuka </w:t>
            </w:r>
            <w:r>
              <w:t>Holdings Co., Ltd.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10-May-2018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Merck &amp; Co.,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6-Apr-2018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Acadia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27-Apr-2018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23-Apr-2018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Alkermes plc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2-Apr-2018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19-Apr-2018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Neurocrine Biosciences,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19-Apr-2018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13-Apr-2018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239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11-Apr-2018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25-Mar-2018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Vanda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12-Mar-2018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Sunovion </w:t>
            </w:r>
            <w:r>
              <w:t>Pharmaceuticals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20-Feb-2018</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2-Jan-2018</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Johnson &amp; Johnson</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29-Dec-2017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Avanir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14-Dec-2017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Avanir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14-Dec-2017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lastRenderedPageBreak/>
              <w:t>247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Neurocrine Biosciences,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14-Dec-2017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Neurocrine Biosciences,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14-Dec-2017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249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H. </w:t>
            </w:r>
            <w:r>
              <w:t>Lundbeck A/S</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30-Nov-2017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H. Lundbeck A/S</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Honoraria</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30-Nov-2017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Member</w:t>
            </w:r>
          </w:p>
        </w:tc>
        <w:tc>
          <w:tcPr>
            <w:tcW w:w="1033"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27-Nov-2017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Allergan,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Member</w:t>
            </w:r>
          </w:p>
        </w:tc>
        <w:tc>
          <w:tcPr>
            <w:tcW w:w="1033"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15-Nov-2017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Noven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6-Oct-2017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13-Oct-2017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H. Lundbeck A/S</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10-Oct-2017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16-Sep-2017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Takeda Pharmaceutical </w:t>
            </w:r>
            <w:r>
              <w:t>Company Limited</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1-Jun-2017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Janssen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5-May-2017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259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Merck &amp; Co.,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Member</w:t>
            </w:r>
          </w:p>
        </w:tc>
        <w:tc>
          <w:tcPr>
            <w:tcW w:w="1033"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21-May-2017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Allergan,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13-May-2017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Shire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12-May-2017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Merck &amp; Co.,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28-Apr-2017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25-Apr-2017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Acadia Pharmaceuticals Inc.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20-Apr-2017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20-Apr-2017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Allergan, Inc.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18-Apr-2017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9-Mar-2017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31-Mar-2017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269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Merck &amp; </w:t>
            </w:r>
            <w:r>
              <w:t>Co.,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30-Mar-2017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270</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29-Mar-2017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271</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Janssen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29-Mar-2017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272</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1362F6" w:rsidRDefault="000B726D">
            <w:pPr>
              <w:cnfStyle w:val="000000010000" w:firstRow="0" w:lastRow="0" w:firstColumn="0" w:lastColumn="0" w:oddVBand="0" w:evenVBand="0" w:oddHBand="0" w:evenHBand="1" w:firstRowFirstColumn="0" w:firstRowLastColumn="0" w:lastRowFirstColumn="0" w:lastRowLastColumn="0"/>
            </w:pPr>
            <w:r>
              <w:t>Speaker’s Bureau</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27-Mar-2017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273</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H. Lundbeck A/S</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8-Feb-2017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274</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23-Feb-2017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275</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Acadia Pharmaceuticals Inc.</w:t>
            </w:r>
          </w:p>
        </w:tc>
        <w:tc>
          <w:tcPr>
            <w:tcW w:w="1175" w:type="pct"/>
          </w:tcPr>
          <w:p w:rsidR="001362F6" w:rsidRDefault="000B726D">
            <w:pPr>
              <w:cnfStyle w:val="000000100000" w:firstRow="0" w:lastRow="0" w:firstColumn="0" w:lastColumn="0" w:oddVBand="0" w:evenVBand="0" w:oddHBand="1" w:evenHBand="0" w:firstRowFirstColumn="0" w:firstRowLastColumn="0" w:lastRowFirstColumn="0" w:lastRowLastColumn="0"/>
            </w:pPr>
            <w:r>
              <w:t>Speaker’s Bureau</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22-Feb-2017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276</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Alkermes plc</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21-Feb-2017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277</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Acadia</w:t>
            </w:r>
            <w:r>
              <w:t xml:space="preserve"> Pharmaceuticals Inc.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16-Feb-2017</w:t>
            </w:r>
          </w:p>
        </w:tc>
      </w:tr>
      <w:tr w:rsidR="001362F6" w:rsidTr="009C3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278</w:t>
            </w:r>
          </w:p>
        </w:tc>
        <w:tc>
          <w:tcPr>
            <w:tcW w:w="1354" w:type="pct"/>
          </w:tcPr>
          <w:p w:rsidR="001362F6" w:rsidRDefault="000B726D">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1175"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1033" w:type="pct"/>
          </w:tcPr>
          <w:p w:rsidR="001362F6" w:rsidRDefault="000B726D">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362F6" w:rsidRDefault="000B726D">
            <w:pPr>
              <w:jc w:val="center"/>
              <w:cnfStyle w:val="000000010000" w:firstRow="0" w:lastRow="0" w:firstColumn="0" w:lastColumn="0" w:oddVBand="0" w:evenVBand="0" w:oddHBand="0" w:evenHBand="1" w:firstRowFirstColumn="0" w:firstRowLastColumn="0" w:lastRowFirstColumn="0" w:lastRowLastColumn="0"/>
            </w:pPr>
            <w:r>
              <w:t>23-Jan-2017</w:t>
            </w:r>
          </w:p>
        </w:tc>
      </w:tr>
      <w:tr w:rsidR="001362F6" w:rsidTr="009C3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362F6" w:rsidRDefault="000B726D">
            <w:r>
              <w:t>279</w:t>
            </w:r>
          </w:p>
        </w:tc>
        <w:tc>
          <w:tcPr>
            <w:tcW w:w="1354" w:type="pct"/>
          </w:tcPr>
          <w:p w:rsidR="001362F6" w:rsidRDefault="000B726D">
            <w:pPr>
              <w:cnfStyle w:val="000000100000" w:firstRow="0" w:lastRow="0" w:firstColumn="0" w:lastColumn="0" w:oddVBand="0" w:evenVBand="0" w:oddHBand="1" w:evenHBand="0" w:firstRowFirstColumn="0" w:firstRowLastColumn="0" w:lastRowFirstColumn="0" w:lastRowLastColumn="0"/>
            </w:pPr>
            <w:r>
              <w:t>Shire plc</w:t>
            </w:r>
          </w:p>
        </w:tc>
        <w:tc>
          <w:tcPr>
            <w:tcW w:w="1175"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1033" w:type="pct"/>
          </w:tcPr>
          <w:p w:rsidR="001362F6" w:rsidRDefault="000B726D">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12-Jan-2017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40198</w:t>
              </w:r>
              <w:r>
                <w:rPr>
                  <w:color w:val="0000FF" w:themeColor="hyperlink"/>
                  <w:u w:val="single"/>
                </w:rPr>
                <w:t>7</w:t>
              </w:r>
              <w:r>
                <w:rPr>
                  <w:color w:val="0000FF" w:themeColor="hyperlink"/>
                  <w:u w:val="single"/>
                </w:rPr>
                <w:t>81</w:t>
              </w:r>
            </w:hyperlink>
            <w:r>
              <w:t xml:space="preserve"> ['de Leon J', 'Baldessarini RJ', 'Balon R', 'Bilbily J', 'Caroff SN', '</w:t>
            </w:r>
            <w:r>
              <w:rPr>
                <w:b/>
                <w:u w:val="single"/>
              </w:rPr>
              <w:t>Citrome L</w:t>
            </w:r>
            <w:r>
              <w:t>', 'Correll CU', 'C</w:t>
            </w:r>
            <w:r>
              <w:t>otes RO', 'Davis JM', 'DeLisi LE', 'Faden J', 'Freudenreich O', 'Goldsmith DR', 'Gurrera R', 'Josiassen RC', 'Kane JM', 'Kelly DL', 'Keshavan MS', 'Laitman RS', 'Lam YWF', 'Leung JG', 'Love RC', 'McCollum B', 'McGrane IR', 'Meyer J', 'Nasrallah HA', 'Nucif</w:t>
            </w:r>
            <w:r>
              <w:t>ora FC Jr', 'Rothschild AJ', 'Rubio JM', 'Sajatovic M', 'Sarpal DK', 'Schoretsanitis G', 'Shad M', 'Shelton C', 'Sher L', 'Singh B', 'Surya S', 'Zarzar TR', 'Sanz EJ', 'De Las Cuevas C'], Letter to the FDA Proposing Major Changes in the US Clozapine Packag</w:t>
            </w:r>
            <w:r>
              <w:t>e Insert Supported by Clozapine Experts Worldwide. Part I: A Review of the Pharmacokinetic Literature and Proposed Changes, 9-Apr-2025, 9-Apr-2025, Journal of Clinical Psychopharmacology, 45(3):179-196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40198784</w:t>
              </w:r>
            </w:hyperlink>
            <w:r>
              <w:t xml:space="preserve"> ['de Leon J', 'Baldessarini RJ', 'Balon R', 'Bilbily J', 'Caroff SN', '</w:t>
            </w:r>
            <w:r>
              <w:rPr>
                <w:b/>
                <w:u w:val="single"/>
              </w:rPr>
              <w:t>Citrome L</w:t>
            </w:r>
            <w:r>
              <w:t>', 'Correll CU', 'Cotes RO', 'Davis JM', 'DeLisi LE', 'Faden J', 'Freudenreich O', 'Goldsmith DR', 'Gurrera R', 'Josiassen RC', 'Kane JM', 'Kelly DL', 'Keshav</w:t>
            </w:r>
            <w:r>
              <w:t>an MS', 'Laitman RS', 'Lam YWF', 'Leung JG', 'Love RC', 'McCollum B', 'McGrane IR', 'Meyer JM', 'Nasrallah HA', 'Nucifora FC Jr', 'Rothschild AJ', 'Rubio JM', 'Sajatovic M', 'Sarpal DK', 'Schoretsanitis G', 'Shad M', 'Shelton C', 'Sher L', 'Singh B', 'Sury</w:t>
            </w:r>
            <w:r>
              <w:t xml:space="preserve">a S', 'Zarzar TR', 'Sanz EJ', 'De Las Cuevas C'], Letter to the FDA Proposing Major Changes in the US Clozapine Package </w:t>
            </w:r>
            <w:r>
              <w:lastRenderedPageBreak/>
              <w:t xml:space="preserve">Insert Supported by Clozapine Experts Worldwide. Part II: A Review of Fatal Outcomes in US Pharmacovigilance Data and Proposed Changes, </w:t>
            </w:r>
            <w:r>
              <w:t>9-Apr-2025, 9-Apr-2025, Journal of Clinical Psychopharmacology, 45(3):197-218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40126382</w:t>
              </w:r>
            </w:hyperlink>
            <w:r>
              <w:t xml:space="preserve"> ['Faden J', '</w:t>
            </w:r>
            <w:r>
              <w:rPr>
                <w:b/>
                <w:u w:val="single"/>
              </w:rPr>
              <w:t>Citrome L</w:t>
            </w:r>
            <w:r>
              <w:t xml:space="preserve">'], A new paliperidone palmitate formulation: how is it different and where does it </w:t>
            </w:r>
            <w:r>
              <w:t>fit in our array of choices for long-acting formulations of risperidone and paliperidone?, 12-Apr-2025, 12-Apr-2025, Current Medical Research and Opinion, 41(4):663-666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39904646</w:t>
              </w:r>
            </w:hyperlink>
            <w:r>
              <w:t xml:space="preserve"> ['Frei K', 'Sco</w:t>
            </w:r>
            <w:r>
              <w:t>tt A', 'Caroff SN', 'Jankovic J', 'Ondo W', '</w:t>
            </w:r>
            <w:r>
              <w:rPr>
                <w:b/>
                <w:u w:val="single"/>
              </w:rPr>
              <w:t>Citrome L</w:t>
            </w:r>
            <w:r>
              <w:t>', 'Hauser R', 'Friedman JH', 'Bhidayasiri R', 'Sajatovic M', 'Alters D', 'Meyer J', 'Factor S', 'Tan EK', 'Remington G', 'Glick I', 'Fernandez H', 'Comella C', 'Kane J', 'McEvoy J', 'Miller D', 'Zai CC</w:t>
            </w:r>
            <w:r>
              <w:t>', 'Lindenmayer JP', 'Trosch R', 'Truong DD'], Tardive dyskinesia versus tardive syndrome. What is in a name?, Apr-2025, 20-Jan-2025, Parkinsonism &amp; Related Disorders, 133:107295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40102406</w:t>
              </w:r>
            </w:hyperlink>
            <w:r>
              <w:t xml:space="preserve"> ['Kau</w:t>
            </w:r>
            <w:r>
              <w:t>l I', 'Sawchak S', 'Claxton A', 'Sauder C', 'Hassman HH', 'Kakar R', 'Walling DP', '</w:t>
            </w:r>
            <w:r>
              <w:rPr>
                <w:b/>
                <w:u w:val="single"/>
              </w:rPr>
              <w:t>Citrome L</w:t>
            </w:r>
            <w:r>
              <w:t>', 'Zhu H', 'Miller AC', 'Brannan SK'], Author Correction: Efficacy of xanomeline and trospium chloride in schizophrenia: pooled results from three 5-week, randomi</w:t>
            </w:r>
            <w:r>
              <w:t>zed, double-blind, placebo-controlled, EMERGENT trials, 18-Mar-2025, 18-Mar-2025, Schizophrenia (Heidelberg, Germany), 11(1):44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40047529</w:t>
              </w:r>
            </w:hyperlink>
            <w:r>
              <w:t xml:space="preserve"> ['</w:t>
            </w:r>
            <w:r>
              <w:rPr>
                <w:b/>
                <w:u w:val="single"/>
              </w:rPr>
              <w:t>Citrome L</w:t>
            </w:r>
            <w:r>
              <w:t>'], Understanding the Tolerability Profile of</w:t>
            </w:r>
            <w:r>
              <w:t xml:space="preserve"> Xanomeline-Trospium Combination for the Treatment of Schizophrenia, 26-Feb-2025, 26-Feb-2025, The Journal of Clinical Psychiatry, 86(1):25com15775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39880004</w:t>
              </w:r>
            </w:hyperlink>
            <w:r>
              <w:t xml:space="preserve"> ['Kishi T', '</w:t>
            </w:r>
            <w:r>
              <w:rPr>
                <w:b/>
                <w:u w:val="single"/>
              </w:rPr>
              <w:t>Citrome L</w:t>
            </w:r>
            <w:r>
              <w:t>', 'Sakuma K',</w:t>
            </w:r>
            <w:r>
              <w:t xml:space="preserve"> 'Hamanaka S', 'Nishii Y', 'Hatano M', 'Furukawa O', 'Saito Y', 'Iwata N'], Xanomeline-Trospium for Adults with Schizophrenia Experiencing Acute Psychosis: A Systematic Review and Meta-analysis of Safety and Tolerability Outcomes, 29-Jan-2025, 29-Jan-2025,</w:t>
            </w:r>
            <w:r>
              <w:t xml:space="preserve"> Pharmacopsychiatry</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39819755</w:t>
              </w:r>
            </w:hyperlink>
            <w:r>
              <w:t xml:space="preserve"> ['</w:t>
            </w:r>
            <w:r>
              <w:rPr>
                <w:b/>
                <w:u w:val="single"/>
              </w:rPr>
              <w:t>Citrome L</w:t>
            </w:r>
            <w:r>
              <w:t>'], De-escalating aggression in acute inpatient mental health settings: a fundamental skill, 16-Jan-2025, 16-Jan-2025, Evidencebased Nursing</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39413884</w:t>
              </w:r>
            </w:hyperlink>
            <w:r>
              <w:t xml:space="preserve"> ['</w:t>
            </w:r>
            <w:r>
              <w:rPr>
                <w:b/>
                <w:u w:val="single"/>
              </w:rPr>
              <w:t>Citrome L</w:t>
            </w:r>
            <w:r>
              <w:t xml:space="preserve">', 'Reda I', 'Kerolous M'], Adjunctive cariprazine for the treatment of major depressive disorder: Number needed to treat, number needed to harm, and likelihood to be helped or harmed, </w:t>
            </w:r>
            <w:r>
              <w:t>15-Jan-2025, 15-Oct-2024, Journal of Affective Disorders, 369:1238-1247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40041884</w:t>
              </w:r>
            </w:hyperlink>
            <w:r>
              <w:t xml:space="preserve"> ['Brubaker M', 'Kapadia S', 'Maletic V', 'Chambers JS', 'Watling CP', '</w:t>
            </w:r>
            <w:r>
              <w:rPr>
                <w:b/>
                <w:u w:val="single"/>
              </w:rPr>
              <w:t>Citrome L</w:t>
            </w:r>
            <w:r>
              <w:t>'], Preclinical Evidence for th</w:t>
            </w:r>
            <w:r>
              <w:t>e Use of Brexpiprazole + Antidepressant Treatment for Major Depressive Disorder and Post-Traumatic Stress Disorder: A Systematic Review, 2025, 28-Feb-2025, Neuropsychiatric Disease and Treatment, 21:421-436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40110113</w:t>
              </w:r>
            </w:hyperlink>
            <w:r>
              <w:t xml:space="preserve"> ['</w:t>
            </w:r>
            <w:r>
              <w:rPr>
                <w:b/>
                <w:u w:val="single"/>
              </w:rPr>
              <w:t>Citrome L</w:t>
            </w:r>
            <w:r>
              <w:t xml:space="preserve">', 'Correll CU', 'Cutler AJ', 'Dunbar M', 'Hoberg AR', 'Hopkinson C', 'Mattingly GW', 'McGrory JA', 'Rege B', 'Weiden PJ', 'McDonnell D'], Aripiprazole Lauroxil: Development and </w:t>
            </w:r>
            <w:r>
              <w:t>Evidence-Based Review of a Long-Acting Injectable Atypical Antipsychotic for the Treatment of Schizophrenia, 2025, 14-Mar-2025, Neuropsychiatric Disease and Treatment, 21:575-596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40212458</w:t>
              </w:r>
            </w:hyperlink>
            <w:r>
              <w:t xml:space="preserve"> ['</w:t>
            </w:r>
            <w:r>
              <w:rPr>
                <w:b/>
                <w:u w:val="single"/>
              </w:rPr>
              <w:t>Ci</w:t>
            </w:r>
            <w:r>
              <w:rPr>
                <w:b/>
                <w:u w:val="single"/>
              </w:rPr>
              <w:t>trome L</w:t>
            </w:r>
            <w:r>
              <w:t>', 'Neugebauer NM', 'Meli AA', 'Kando J'], Xanomeline and Trospium Chloride Versus Placebo for the Treatment of Schizophrenia: A Post Hoc Analysis of Number Needed to Treat, Number Needed to Harm, and Likelihood to Be Helped or Harmed, 2025, 5-Apr-2</w:t>
            </w:r>
            <w:r>
              <w:t>025, Neuropsychiatric Disease and Treatment, 21:761-773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39488504</w:t>
              </w:r>
            </w:hyperlink>
            <w:r>
              <w:t xml:space="preserve"> ['Kaul I', 'Sawchak S', 'Claxton A', 'Sauder C', 'Hassman HH', 'Kakar R', 'Walling DP', '</w:t>
            </w:r>
            <w:r>
              <w:rPr>
                <w:b/>
                <w:u w:val="single"/>
              </w:rPr>
              <w:t>Citrome L</w:t>
            </w:r>
            <w:r>
              <w:t>', 'Zhu H', 'Miller AC', 'Bra</w:t>
            </w:r>
            <w:r>
              <w:t>nnan SK'], Efficacy of xanomeline and trospium chloride in schizophrenia: pooled results from three 5-week, randomized, double-blind, placebo-controlled, EMERGENT trials, 2-Nov-2024, 2-Nov-2024, Schizophrenia (Heidelberg, Germany), 10(1):102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38126707</w:t>
              </w:r>
            </w:hyperlink>
            <w:r>
              <w:t xml:space="preserve"> ['Abraham I', 'Hiligsmann M', 'Lee KKC', '</w:t>
            </w:r>
            <w:r>
              <w:rPr>
                <w:b/>
                <w:u w:val="single"/>
              </w:rPr>
              <w:t>Citrome L</w:t>
            </w:r>
            <w:r>
              <w:t xml:space="preserve">', 'Colombo GL'], What to expect in 2024: important health economics and outcomes research (HEOR) trends, Nov-2024, 21-Dec-2023, Expert Review of </w:t>
            </w:r>
            <w:r>
              <w:t>Pharmacoeconomics &amp; Outcomes Research, 24(9):1053-1060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39256654</w:t>
              </w:r>
            </w:hyperlink>
            <w:r>
              <w:t xml:space="preserve"> ['Doane MJ', 'Boeri M', 'Vass C', 'Bussberg C', 'Panchmatia HR', '</w:t>
            </w:r>
            <w:r>
              <w:rPr>
                <w:b/>
                <w:u w:val="single"/>
              </w:rPr>
              <w:t>Citrome L</w:t>
            </w:r>
            <w:r>
              <w:t>', 'Sajatovic M'], Preferences for attributes of oral</w:t>
            </w:r>
            <w:r>
              <w:t xml:space="preserve"> antipsychotic treatments: results from a discrete-choice experiment in respondents with schizophrenia or bipolar I disorder, 10-Sep-2024, 10-Sep-2024, Bmc Psychiatry, 24(1):605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39044342</w:t>
              </w:r>
            </w:hyperlink>
            <w:r>
              <w:t xml:space="preserve"> ['Faden J', 'Ramirez C', 'Martinez V', '</w:t>
            </w:r>
            <w:r>
              <w:rPr>
                <w:b/>
                <w:u w:val="single"/>
              </w:rPr>
              <w:t>Citrome L</w:t>
            </w:r>
            <w:r>
              <w:t>'], An overview of the currently available and emerging long-acting formulations of risperidone for schizophrenia and bipolar disorder, Aug-2024, 23-Jul-2024, Expert Review of Neurotherapeutics, 24(8):761-7</w:t>
            </w:r>
            <w:r>
              <w:t>71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39052354</w:t>
              </w:r>
            </w:hyperlink>
            <w:r>
              <w:t xml:space="preserve"> ['</w:t>
            </w:r>
            <w:r>
              <w:rPr>
                <w:b/>
                <w:u w:val="single"/>
              </w:rPr>
              <w:t>Citrome L</w:t>
            </w:r>
            <w:r>
              <w:t>', 'Álvarez-Barón E', 'Gabarda-Inat I', 'Thangavelu K', 'Tocco M'], The specific anti-hostility effect of lurasidone in patients with an acute exacerbation of schizophre</w:t>
            </w:r>
            <w:r>
              <w:t>nia: results of pooled post hoc analyses in adolescents and adults, 22-Jul-2024, 22-Jul-2024, International Clinical Psychopharmacology, 40(4):214-223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38290941</w:t>
              </w:r>
            </w:hyperlink>
            <w:r>
              <w:t xml:space="preserve"> ['Faden J', '</w:t>
            </w:r>
            <w:r>
              <w:rPr>
                <w:b/>
                <w:u w:val="single"/>
              </w:rPr>
              <w:t>Citrome L</w:t>
            </w:r>
            <w:r>
              <w:t>'], A syst</w:t>
            </w:r>
            <w:r>
              <w:t>ematic review of clozapine for aggression and violence in patients with schizophrenia or schizoaffective disorder, Jun-2024, 30-Jan-2024, Schizophrenia Research, 268:265-281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38938536</w:t>
              </w:r>
            </w:hyperlink>
            <w:r>
              <w:t xml:space="preserve"> ['</w:t>
            </w:r>
            <w:r>
              <w:rPr>
                <w:b/>
                <w:u w:val="single"/>
              </w:rPr>
              <w:t>Citrome</w:t>
            </w:r>
            <w:r>
              <w:rPr>
                <w:b/>
                <w:u w:val="single"/>
              </w:rPr>
              <w:t xml:space="preserve"> L</w:t>
            </w:r>
            <w:r>
              <w:t>', 'Mychaskiw MA', 'Cortez A', 'Opler M', 'Sopina L', 'Kotak S'], Responding to Correspondence on "Clinical Outcome Assessment Instruments in Schizophrenia: A Scoping Literature Review with a Focus on the Potential of Patient-reported Outcomes", Jun-2024</w:t>
            </w:r>
            <w:r>
              <w:t>, 1-Jun-2024, Innovations in Clinical Neuroscience, 21(4-6):8-9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38581826</w:t>
              </w:r>
            </w:hyperlink>
            <w:r>
              <w:t xml:space="preserve"> ['Opler M', 'Negash S', 'Tatsumi K', 'Liu C', 'Komaroff M', 'Capodilupo G', 'Hasebe M', 'Echevarria B', 'Blattner </w:t>
            </w:r>
            <w:r>
              <w:lastRenderedPageBreak/>
              <w:t>R', '</w:t>
            </w:r>
            <w:r>
              <w:rPr>
                <w:b/>
                <w:u w:val="single"/>
              </w:rPr>
              <w:t>Citrome L</w:t>
            </w:r>
            <w:r>
              <w:t>'], Use of a novel study insight analytics (SIA) methodology to improve PANSS data quality and signal detection in a global clinical trial in schizophrenia, May-2024, 5-Apr-2024, Schizophrenia Research, 267:239-246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21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38131296</w:t>
              </w:r>
            </w:hyperlink>
            <w:r>
              <w:t xml:space="preserve"> ['Kishi T', '</w:t>
            </w:r>
            <w:r>
              <w:rPr>
                <w:b/>
                <w:u w:val="single"/>
              </w:rPr>
              <w:t>Citrome L</w:t>
            </w:r>
            <w:r>
              <w:t>', 'Sakuma K', 'Hamanaka S', 'Nishii Y', 'Iwata N'], Acceptability of antipsychotic transdermal patch for acute schizophrenia: a systematic review and meta-analysis, Apr-2024, 28-Jan-2024, Psyc</w:t>
            </w:r>
            <w:r>
              <w:t>hiatry and Clinical Neurosciences, 78(4):260-262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38362764</w:t>
              </w:r>
            </w:hyperlink>
            <w:r>
              <w:t xml:space="preserve"> ['</w:t>
            </w:r>
            <w:r>
              <w:rPr>
                <w:b/>
                <w:u w:val="single"/>
              </w:rPr>
              <w:t>Citrome L</w:t>
            </w:r>
            <w:r>
              <w:t>', 'DeTora LM', 'Toroser D', 'Sykes A', 'Lane T', 'Hanekamp E', 'Dormer L', 'DiBiasi F', 'Baltzer L'], Good Publication Pra</w:t>
            </w:r>
            <w:r>
              <w:t>ctice (GPP) guidelines for company-sponsored biomedical research from the point of view of the diverse authors involved in its publication, Apr-2024, 4-Mar-2024, Current Medical Research and Opinion, 40(4):705-708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38404189</w:t>
              </w:r>
            </w:hyperlink>
            <w:r>
              <w:t xml:space="preserve"> ['Sedway JA', 'Opler MGA', '</w:t>
            </w:r>
            <w:r>
              <w:rPr>
                <w:b/>
                <w:u w:val="single"/>
              </w:rPr>
              <w:t>Citrome L</w:t>
            </w:r>
            <w:r>
              <w:t>'], Antidepressant medications have evolved in terms of speed of onset of efficacy: How can we best measure antidepressant treatment response?, Apr-2024, 15-Mar-2024, Current Medical Resea</w:t>
            </w:r>
            <w:r>
              <w:t>rch and Opinion, 40(4):701-703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38467517</w:t>
              </w:r>
            </w:hyperlink>
            <w:r>
              <w:t xml:space="preserve"> ['Ward K', '</w:t>
            </w:r>
            <w:r>
              <w:rPr>
                <w:b/>
                <w:u w:val="single"/>
              </w:rPr>
              <w:t>Citrome L</w:t>
            </w:r>
            <w:r>
              <w:t xml:space="preserve">'], Tolerability and safety outcomes of first-line oral second-generation antipsychotics in patients with schizophrenia, Apr-2024, </w:t>
            </w:r>
            <w:r>
              <w:t>25-Mar-2024, Expert Opinion On Drug Safety, 23(4):399-409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38502289</w:t>
              </w:r>
            </w:hyperlink>
            <w:r>
              <w:t xml:space="preserve"> ['Vanegas-Arroyave N', 'Caroff SN', '</w:t>
            </w:r>
            <w:r>
              <w:rPr>
                <w:b/>
                <w:u w:val="single"/>
              </w:rPr>
              <w:t>Citrome L</w:t>
            </w:r>
            <w:r>
              <w:t>', 'Crasta J', 'McIntyre RS', 'Meyer JM', 'Patel A', 'Smith JM', 'Farahmand K',</w:t>
            </w:r>
            <w:r>
              <w:t xml:space="preserve"> 'Manahan R', 'Lundt L', 'Cicero SA'], An Evidence-Based Update on Anticholinergic Use for Drug-Induced Movement Disorders, Apr-2024, 19-Mar-2024, Cns Drugs, 38(4):239-254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38301289</w:t>
              </w:r>
            </w:hyperlink>
            <w:r>
              <w:t xml:space="preserve"> ['Kishi T',</w:t>
            </w:r>
            <w:r>
              <w:t xml:space="preserve"> '</w:t>
            </w:r>
            <w:r>
              <w:rPr>
                <w:b/>
                <w:u w:val="single"/>
              </w:rPr>
              <w:t>Citrome L</w:t>
            </w:r>
            <w:r>
              <w:t>', 'Sakuma K', 'Iwata N'], A comparison of recurrence rates after discontinuation of second-generation antipsychotic long-acting injectable versus corresponding oral antipsychotic in the maintenance treatment of bipolar disorder: A systematic re</w:t>
            </w:r>
            <w:r>
              <w:t>view, Mar-2024, 28-Jan-2024, Psychiatry Research, 333:115761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38091002</w:t>
              </w:r>
            </w:hyperlink>
            <w:r>
              <w:t xml:space="preserve"> ['Correll CU', '</w:t>
            </w:r>
            <w:r>
              <w:rPr>
                <w:b/>
                <w:u w:val="single"/>
              </w:rPr>
              <w:t>Citrome L</w:t>
            </w:r>
            <w:r>
              <w:t xml:space="preserve">'], Pharmacologic Treatment of Schizophrenia Beyond Dopamine Receptor Blockade-Has Its Time Come </w:t>
            </w:r>
            <w:r>
              <w:t>Yet?, 1-Feb-2024, Jama Psychiatry, 81(2):118-120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38122828</w:t>
              </w:r>
            </w:hyperlink>
            <w:r>
              <w:t xml:space="preserve"> ['Abraham I', 'Hiligsmann M', 'Lee KKC', '</w:t>
            </w:r>
            <w:r>
              <w:rPr>
                <w:b/>
                <w:u w:val="single"/>
              </w:rPr>
              <w:t>Citrome L</w:t>
            </w:r>
            <w:r>
              <w:t>', 'Colombo GL', 'Gregg M'], What to expect in 2024: important health economics and</w:t>
            </w:r>
            <w:r>
              <w:t xml:space="preserve"> outcomes research (HEOR) trends, Feb-2024, 24-Jan-2024, Current Medical Research and Opinion, 40(2):185-192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38301034</w:t>
              </w:r>
            </w:hyperlink>
            <w:r>
              <w:t xml:space="preserve"> ['</w:t>
            </w:r>
            <w:r>
              <w:rPr>
                <w:b/>
                <w:u w:val="single"/>
              </w:rPr>
              <w:t>Citrome L</w:t>
            </w:r>
            <w:r>
              <w:t>', 'Correll CU', 'San L', 'Zeller SL', 'Madden S', 'Gutierrez J</w:t>
            </w:r>
            <w:r>
              <w:t>', 'Lopez-Toledano M', 'Misra SN', 'Carrazana E', 'Rabinowicz AL'], Alternative Approaches for Addressing Acute Agitation in Schizophrenia and Bipolar Disorder, 30-Jan-2024, 30-Jan-2024, The Primary Care Companion for Cns Disorders, 26(1):23nr03596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38030564</w:t>
              </w:r>
            </w:hyperlink>
            <w:r>
              <w:t xml:space="preserve"> ['</w:t>
            </w:r>
            <w:r>
              <w:rPr>
                <w:b/>
                <w:u w:val="single"/>
              </w:rPr>
              <w:t>Citrome L</w:t>
            </w:r>
            <w:r>
              <w:t>'], Artificial Intelligence and the potential for Garbage In, Garbage Out, Jan-2024, 3-Jan-2024, Current Medical Research and Opinion, 40(1):1-2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38112256</w:t>
              </w:r>
            </w:hyperlink>
            <w:r>
              <w:t xml:space="preserve"> ['Zielinski C', 'Winker MA', 'Aggarwal R', 'Ferris LE', 'Heinemann M', 'Lapeña JF', 'Pai SA', 'Ing E', '</w:t>
            </w:r>
            <w:r>
              <w:rPr>
                <w:b/>
                <w:u w:val="single"/>
              </w:rPr>
              <w:t>Citrome L</w:t>
            </w:r>
            <w:r>
              <w:t>', 'Alam M', 'Voight M', 'Habibzadeh F'], Chatbots, generative AI, and scholarly manuscripts: WAME recom</w:t>
            </w:r>
            <w:r>
              <w:t>mendations on chatbots and generative artificial intelligence in relation to scholarly publications, Jan-2024, 3-Jan-2024, Current Medical Research and Opinion, 40(1):11-13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38122829</w:t>
              </w:r>
            </w:hyperlink>
            <w:r>
              <w:t xml:space="preserve"> ['Abraham </w:t>
            </w:r>
            <w:r>
              <w:t>I', 'Hiligsmann M', 'Lee KKC', '</w:t>
            </w:r>
            <w:r>
              <w:rPr>
                <w:b/>
                <w:u w:val="single"/>
              </w:rPr>
              <w:t>Citrome L</w:t>
            </w:r>
            <w:r>
              <w:t>', 'Colombo GL', 'Gregg M'], What to expect in 2024: important health economics and outcomes research (HEOR) trends, Jan-2024, 20-Dec-2023, Journal of Medical Economics, 27(1):69-76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39351585</w:t>
              </w:r>
            </w:hyperlink>
            <w:r>
              <w:t xml:space="preserve"> ['Seo S', 'Healey BE', 'McLin R', 'Sacks NC', 'Benson CJ', '</w:t>
            </w:r>
            <w:r>
              <w:rPr>
                <w:b/>
                <w:u w:val="single"/>
              </w:rPr>
              <w:t>Citrome L</w:t>
            </w:r>
            <w:r>
              <w:t>'], Impact of Demographics and Insurance Coverage on Schizophrenia Treatment and Healthcare Resource Utilization Within an Integrated Healthcare Sy</w:t>
            </w:r>
            <w:r>
              <w:t>stem, 2024, 26-Sep-2024, Neuropsychiatric Disease and Treatment, 20:1837-1848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39399879</w:t>
              </w:r>
            </w:hyperlink>
            <w:r>
              <w:t xml:space="preserve"> ['</w:t>
            </w:r>
            <w:r>
              <w:rPr>
                <w:b/>
                <w:u w:val="single"/>
              </w:rPr>
              <w:t>Citrome L</w:t>
            </w:r>
            <w:r>
              <w:t xml:space="preserve">', 'Suett M', 'Franzenburg KR', 'Eshet R', 'Elgart A', 'Davis Rd GL', 'Harary E', 'Tohami O', </w:t>
            </w:r>
            <w:r>
              <w:t>'Mychaskiw MA', 'Kane JM'], TV-46000, A Long-Acting Subcutaneous Antipsychotic Agent, Demonstrated Improved Patient-Centered Outcomes in Patients with Schizophrenia, 2024, 9-Oct-2024, Neuropsychiatric Disease and Treatment, 20:1901-1917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39444923</w:t>
              </w:r>
            </w:hyperlink>
            <w:r>
              <w:t xml:space="preserve"> ['Correll CU', 'Rubio JM', '</w:t>
            </w:r>
            <w:r>
              <w:rPr>
                <w:b/>
                <w:u w:val="single"/>
              </w:rPr>
              <w:t>Citrome L</w:t>
            </w:r>
            <w:r>
              <w:t>', 'Mychaskiw MA', 'Thompson S', 'Franzenburg KR', 'Suett M', 'Kotak S', 'Kane JM'], Introducing S.C.O.P.E.™ (Schizophrenia Clinical Outcome Scenarios a</w:t>
            </w:r>
            <w:r>
              <w:t>nd Patient-Provider Engagement), an Interactive Digital Platform to Educate Healthcare Professionals on Schizophrenia Care, 2024, 19-Oct-2024, Neuropsychiatric Disease and Treatment, 20:1995-2010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39534012</w:t>
              </w:r>
            </w:hyperlink>
            <w:r>
              <w:t xml:space="preserve"> ['</w:t>
            </w:r>
            <w:r>
              <w:rPr>
                <w:b/>
                <w:u w:val="single"/>
              </w:rPr>
              <w:t>Citrome L</w:t>
            </w:r>
            <w:r>
              <w:t>', 'Such P', 'Yildirim M', 'Madera-McDonough J', 'Beckham C', 'Jin N', 'Watkin S', 'Zhang Z', 'Larsen F', 'Harlin M'], Plain Language Summary of Publication: A comparison of once-monthly and once-every-2-months injectable formulatio</w:t>
            </w:r>
            <w:r>
              <w:t>ns of aripiprazole in people with schizophrenia, 2024, 12-Nov-2024, Therapeutic Advances in Psychopharmacology, 14:20451253241286319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37581475</w:t>
              </w:r>
            </w:hyperlink>
            <w:r>
              <w:t xml:space="preserve"> ['Faden J', 'Goldberg JF', '</w:t>
            </w:r>
            <w:r>
              <w:rPr>
                <w:b/>
                <w:u w:val="single"/>
              </w:rPr>
              <w:t>Citrome L</w:t>
            </w:r>
            <w:r>
              <w:t>'], Improving</w:t>
            </w:r>
            <w:r>
              <w:t xml:space="preserve"> the pharmacotherapeutic treatment of agitation associated with bipolar disorder, Dec-2023, 4-Sep-2023, Expert Opinion On Pharmacotherapy, 24(16):1811-1822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38041563</w:t>
              </w:r>
            </w:hyperlink>
            <w:r>
              <w:t xml:space="preserve"> ['</w:t>
            </w:r>
            <w:r>
              <w:rPr>
                <w:b/>
                <w:u w:val="single"/>
              </w:rPr>
              <w:t>Citrome L</w:t>
            </w:r>
            <w:r>
              <w:t>'], Editor-in-Ch</w:t>
            </w:r>
            <w:r>
              <w:t xml:space="preserve">ief Foreword: can we engage in evidence-based medicine by using practice-based </w:t>
            </w:r>
            <w:r>
              <w:lastRenderedPageBreak/>
              <w:t>evidence?, Dec-2023, 15-Dec-2023, Current Medical Research and Opinion, 39(12):1535-1536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39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37796657</w:t>
              </w:r>
            </w:hyperlink>
            <w:r>
              <w:t xml:space="preserve"> ['</w:t>
            </w:r>
            <w:r>
              <w:rPr>
                <w:b/>
                <w:u w:val="single"/>
              </w:rPr>
              <w:t>Citrome L</w:t>
            </w:r>
            <w:r>
              <w:t>', '</w:t>
            </w:r>
            <w:r>
              <w:t>Juday TR', 'Lundwall C'], Lemborexant and Daridorexant for the Treatment of Insomnia: An Indirect Comparison Using Number Needed to Treat, Number Needed to Harm, and Likelihood to Be Helped or Harmed, 2-Oct-2023, 2-Oct-2023, The Journal of Clinical Psychia</w:t>
            </w:r>
            <w:r>
              <w:t>try, 84(6):23m14851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38089825</w:t>
              </w:r>
            </w:hyperlink>
            <w:r>
              <w:t xml:space="preserve"> ['Zielinski C', 'Winker MA', 'Aggarwal R', 'Ferris LE', 'Heinemann M', 'Lapeña JF Jr', 'Pai SA', 'Ing E', '</w:t>
            </w:r>
            <w:r>
              <w:rPr>
                <w:b/>
                <w:u w:val="single"/>
              </w:rPr>
              <w:t>Citrome L</w:t>
            </w:r>
            <w:r>
              <w:t>', 'Alam M', 'Voight M', 'Habibzadeh F'], Chatb</w:t>
            </w:r>
            <w:r>
              <w:t>ots, generative AI, and scholarly manuscripts: WAME recommendations on chatbots and generative artificial intelligence in relation to scholarly publications, Sep-2023, 30-Sep-2023, Colombia Medica (Cali, Colombia), 54(3):e1015868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37555680</w:t>
              </w:r>
            </w:hyperlink>
            <w:r>
              <w:t xml:space="preserve"> ['</w:t>
            </w:r>
            <w:r>
              <w:rPr>
                <w:b/>
                <w:u w:val="single"/>
              </w:rPr>
              <w:t>Citrome L</w:t>
            </w:r>
            <w:r>
              <w:t>', 'Meyer JM'], Reviewing Non-Dopaminergic Mechanisms for Positive and Negative Schizophrenia Symptom Management, 7-Aug-2023, 7-Aug-2023, The Journal of Clinical Psychiatry, 84(4):sunscz3001sho</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35236531</w:t>
              </w:r>
            </w:hyperlink>
            <w:r>
              <w:t xml:space="preserve"> ['McIntyre RS', '</w:t>
            </w:r>
            <w:r>
              <w:rPr>
                <w:b/>
                <w:u w:val="single"/>
              </w:rPr>
              <w:t>Citrome L</w:t>
            </w:r>
            <w:r>
              <w:t>', 'Cummings H', 'Todtenkopf MS', 'Tan LA', 'White M', 'Akerman S'], Opioid antagonism mitigates antipsychotic-associated weight gain: focus on olanzapine, Jun-2</w:t>
            </w:r>
            <w:r>
              <w:t>023, 3-Mar-2022, Cns Spectrums, 28(3):288-299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36636999</w:t>
              </w:r>
            </w:hyperlink>
            <w:r>
              <w:t xml:space="preserve"> ['</w:t>
            </w:r>
            <w:r>
              <w:rPr>
                <w:b/>
                <w:u w:val="single"/>
              </w:rPr>
              <w:t>Citrome L</w:t>
            </w:r>
            <w:r>
              <w:t xml:space="preserve">'], Vive la révolution! a paradigm shift in the pharmacological treatment of schizophrenia, Mar-2023, 27-Jan-2023, Current </w:t>
            </w:r>
            <w:r>
              <w:t>Medical Research and Opinion, 39(3):473-474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36709515</w:t>
              </w:r>
            </w:hyperlink>
            <w:r>
              <w:t xml:space="preserve"> ['</w:t>
            </w:r>
            <w:r>
              <w:rPr>
                <w:b/>
                <w:u w:val="single"/>
              </w:rPr>
              <w:t>Citrome L</w:t>
            </w:r>
            <w:r>
              <w:t>'], Number needed to treat and number needed to harm: What are they good for?, Mar-2023, 27-Jan-2023, European Neuropsychopharma</w:t>
            </w:r>
            <w:r>
              <w:t>cology : the Journal of the European College of Neuropsychopharmacology, 68:105-107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36940457</w:t>
              </w:r>
            </w:hyperlink>
            <w:r>
              <w:t xml:space="preserve"> ['DeTora LM', 'Lane T', 'Sykes A', 'DiBiasi F', 'Toroser D', '</w:t>
            </w:r>
            <w:r>
              <w:rPr>
                <w:b/>
                <w:u w:val="single"/>
              </w:rPr>
              <w:t>Citrome L</w:t>
            </w:r>
            <w:r>
              <w:t>'], Good Publication Practic</w:t>
            </w:r>
            <w:r>
              <w:t>e (GPP) Guidelines for Company-Sponsored Biomedical Research: 2022 Update, Mar-2023, Annals of Internal Medicine, 176(3):eL220490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36707066</w:t>
              </w:r>
            </w:hyperlink>
            <w:r>
              <w:t xml:space="preserve"> ['Faden J', 'Musselman M', '</w:t>
            </w:r>
            <w:r>
              <w:rPr>
                <w:b/>
                <w:u w:val="single"/>
              </w:rPr>
              <w:t>Citrome L</w:t>
            </w:r>
            <w:r>
              <w:t>'], Sublingual d</w:t>
            </w:r>
            <w:r>
              <w:t>exmedetomidine: repurposing an anesthetic as an anti-agitation agent, Feb-2023, 2-Mar-2023, Expert Review of Neurotherapeutics, 23(2):97-106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37615142</w:t>
              </w:r>
            </w:hyperlink>
            <w:r>
              <w:t xml:space="preserve"> ['Zielinski C', 'Winker M', 'Aggarwal R', </w:t>
            </w:r>
            <w:r>
              <w:t>'Ferris L', 'Heinemann M', 'Lapeña JF', 'Pai S', 'Ing E', '</w:t>
            </w:r>
            <w:r>
              <w:rPr>
                <w:b/>
                <w:u w:val="single"/>
              </w:rPr>
              <w:t>Citrome L</w:t>
            </w:r>
            <w:r>
              <w:t>'], Chatbots, ChatGPT, and Scholarly Manuscripts: WAME Recommendations on ChatGPT and Chatbots in relation to scholarly publications, Feb-2023, The National Medical Journal of India, 36(1)</w:t>
            </w:r>
            <w:r>
              <w:t>:1-4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36315340</w:t>
              </w:r>
            </w:hyperlink>
            <w:r>
              <w:t xml:space="preserve"> ['</w:t>
            </w:r>
            <w:r>
              <w:rPr>
                <w:b/>
                <w:u w:val="single"/>
              </w:rPr>
              <w:t>Citrome L</w:t>
            </w:r>
            <w:r>
              <w:t xml:space="preserve">', 'Risinger R', 'Rajachandran L', 'Robison H'], Correction to: Sublingual Dexmedetomidine for Agitation Associated with Schizophrenia or Bipolar Disorder: A Post Hoc </w:t>
            </w:r>
            <w:r>
              <w:t>Analysis of Number Needed to Treat, Number Needed to Harm, and Likelihood to be Helped or Harmed, Jan-2023, Advances in Therapy, 40(1):391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36402500</w:t>
              </w:r>
            </w:hyperlink>
            <w:r>
              <w:t xml:space="preserve"> ['Faden J', '</w:t>
            </w:r>
            <w:r>
              <w:rPr>
                <w:b/>
                <w:u w:val="single"/>
              </w:rPr>
              <w:t>Citrome L</w:t>
            </w:r>
            <w:r>
              <w:t>'], Schizophrenia: One</w:t>
            </w:r>
            <w:r>
              <w:t xml:space="preserve"> Name, Many Different Manifestations, Jan-2023, 28-Oct-2022, The Medical Clinics of North America, 107(1):61-72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36780296</w:t>
              </w:r>
            </w:hyperlink>
            <w:r>
              <w:t xml:space="preserve"> ['Waters HC', 'Stellhorn R', 'Touya M', 'Fitzgerald H', 'Bhattacharjee </w:t>
            </w:r>
            <w:r>
              <w:t>S', '</w:t>
            </w:r>
            <w:r>
              <w:rPr>
                <w:b/>
                <w:u w:val="single"/>
              </w:rPr>
              <w:t>Citrome L</w:t>
            </w:r>
            <w:r>
              <w:t>'], The effects of early initiation of aripiprazole once-monthly on healthcare resource utilization and healthcare costs in individuals with schizophrenia: real-world evidence from US claims data, Jan-2023, Journal of Medical Economics, 26(1)</w:t>
            </w:r>
            <w:r>
              <w:t>:316-325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37387708</w:t>
              </w:r>
            </w:hyperlink>
            <w:r>
              <w:t xml:space="preserve"> ['</w:t>
            </w:r>
            <w:r>
              <w:rPr>
                <w:b/>
                <w:u w:val="single"/>
              </w:rPr>
              <w:t>Citrome L</w:t>
            </w:r>
            <w:r>
              <w:t xml:space="preserve">', 'Mychaskiw MA', 'Cortez A', 'Opler M', 'Sopina L', 'Kotak S'], Clinical Outcome Assessment Instruments in Schizophrenia: A Scoping Literature Review with a </w:t>
            </w:r>
            <w:r>
              <w:t>Focus on the Potential of Patient-reported Outcomes, 2023, Innovations in Clinical Neuroscience, 20(4-6):14-33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37849618</w:t>
              </w:r>
            </w:hyperlink>
            <w:r>
              <w:t xml:space="preserve"> ['Bridges JFP', 'Goldberg JF', 'Fitzgerald HM', 'Chumki SR', 'Beusterien</w:t>
            </w:r>
            <w:r>
              <w:t xml:space="preserve"> K', 'Will O', '</w:t>
            </w:r>
            <w:r>
              <w:rPr>
                <w:b/>
                <w:u w:val="single"/>
              </w:rPr>
              <w:t>Citrome L</w:t>
            </w:r>
            <w:r>
              <w:t>'], Prioritizing Treatment Goals of People Diagnosed with Bipolar I Disorder in the US: Best-Worst Scaling Results, 2023, 12-Oct-2023, Patient Preference and Adherence, 17:2545-2555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38274129</w:t>
              </w:r>
            </w:hyperlink>
            <w:r>
              <w:t xml:space="preserve"> ['Abraham I', 'Hiligsmann M', 'Lee KKC', '</w:t>
            </w:r>
            <w:r>
              <w:rPr>
                <w:b/>
                <w:u w:val="single"/>
              </w:rPr>
              <w:t>Citrome L</w:t>
            </w:r>
            <w:r>
              <w:t>', 'Colombo GL', 'Gregg M'], What to Expect in 2024: Important Health Economics and Outcomes Research (HEOR) Trends, 2023, 21-Dec-2023, Cl</w:t>
            </w:r>
            <w:r>
              <w:t>inicoeconomics and Outcomes Research : Ceor, 15:799-809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34526161</w:t>
              </w:r>
            </w:hyperlink>
            <w:r>
              <w:t xml:space="preserve"> ['</w:t>
            </w:r>
            <w:r>
              <w:rPr>
                <w:b/>
                <w:u w:val="single"/>
              </w:rPr>
              <w:t>Citrome L</w:t>
            </w:r>
            <w:r>
              <w:t xml:space="preserve">'], Long-acting injectable antipsychotics: what, when, and how - CORRIGENDUM, Dec-2022, 16-Sep-2021, Cns Spectrums, </w:t>
            </w:r>
            <w:r>
              <w:t>27(6):764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36449471</w:t>
              </w:r>
            </w:hyperlink>
            <w:r>
              <w:t xml:space="preserve"> ['Jackson R', 'Brams MN', 'Carlozzi NE', '</w:t>
            </w:r>
            <w:r>
              <w:rPr>
                <w:b/>
                <w:u w:val="single"/>
              </w:rPr>
              <w:t>Citrome L</w:t>
            </w:r>
            <w:r>
              <w:t xml:space="preserve">', 'Fritz NE', 'Hoberg AR', 'Isaacson SH', 'Kane JM', 'Kumar R'], Impact-Tardive Dyskinesia (Impact-TD) Scale: A Clinical </w:t>
            </w:r>
            <w:r>
              <w:t>Tool to Assess the Impact of Tardive Dyskinesia, 28-Nov-2022, 28-Nov-2022, The Journal of Clinical Psychiatry, 84(1):22cs14563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36037471</w:t>
              </w:r>
            </w:hyperlink>
            <w:r>
              <w:t xml:space="preserve"> ['DeTora LM', 'Toroser D', 'Sykes A', 'Vanderlinden C', </w:t>
            </w:r>
            <w:r>
              <w:t>'Plunkett FJ', 'Lane T', 'Hanekamp E', 'Dormer L', 'DiBiasi F', 'Bridges D', 'Baltzer L', '</w:t>
            </w:r>
            <w:r>
              <w:rPr>
                <w:b/>
                <w:u w:val="single"/>
              </w:rPr>
              <w:t>Citrome L</w:t>
            </w:r>
            <w:r>
              <w:t>'], Good Publication Practice (GPP) Guidelines for Company-Sponsored Biomedical Research: 2022 Update, Sep-2022, 30-Aug-2022, Annals of Internal Medicine, 1</w:t>
            </w:r>
            <w:r>
              <w:t>75(9):1298-1304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35597466</w:t>
              </w:r>
            </w:hyperlink>
            <w:r>
              <w:t xml:space="preserve"> ['Zhdanava M', 'Voelker J', 'Pilon D', 'Joshi K', 'Morrison L', 'Sheehan JJ', 'Vermette-Laforme M', 'Lefebvre P', '</w:t>
            </w:r>
            <w:r>
              <w:rPr>
                <w:b/>
                <w:u w:val="single"/>
              </w:rPr>
              <w:t>Citrome L</w:t>
            </w:r>
            <w:r>
              <w:t xml:space="preserve">'], Excess healthcare resource utilization </w:t>
            </w:r>
            <w:r>
              <w:t>and healthcare costs among privately and publicly insured patients with major depressive disorder and acute suicidal ideation or behavior in the United States, 15-Aug-2022, 18-May-</w:t>
            </w:r>
            <w:r>
              <w:lastRenderedPageBreak/>
              <w:t>2022, Journal of Affective Disorders, 311:303-310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58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35763451</w:t>
              </w:r>
            </w:hyperlink>
            <w:r>
              <w:t xml:space="preserve"> ['Ward K', '</w:t>
            </w:r>
            <w:r>
              <w:rPr>
                <w:b/>
                <w:u w:val="single"/>
              </w:rPr>
              <w:t>Citrome L</w:t>
            </w:r>
            <w:r>
              <w:t>'], AXS-05: an investigational treatment for Alzheimer's disease-associated agitation, Aug-2022, 6-Jul-2022, Expert Opinion On Investigational Drugs, 31(8):773-780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35466847</w:t>
              </w:r>
            </w:hyperlink>
            <w:r>
              <w:t xml:space="preserve"> ['Isaacson SH', '</w:t>
            </w:r>
            <w:r>
              <w:rPr>
                <w:b/>
                <w:u w:val="single"/>
              </w:rPr>
              <w:t>Citrome L</w:t>
            </w:r>
            <w:r>
              <w:t>'], Hallucinations and delusions associated with Parkinson's disease psychosis: safety of current treatments and future directions, Jul-2022, 3-May-2022, Expert Op</w:t>
            </w:r>
            <w:r>
              <w:t>inion On Drug Safety, 21(7):873-879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35354374</w:t>
              </w:r>
            </w:hyperlink>
            <w:r>
              <w:t xml:space="preserve"> ['Faden J', 'Serdenes R', '</w:t>
            </w:r>
            <w:r>
              <w:rPr>
                <w:b/>
                <w:u w:val="single"/>
              </w:rPr>
              <w:t>Citrome L</w:t>
            </w:r>
            <w:r>
              <w:t>'], Olanzapine-samidorphan combination tablets for the treatment of schizophrenia and bipolar I disorder - what</w:t>
            </w:r>
            <w:r>
              <w:t xml:space="preserve"> is it, and will it be used?, May-2022, 13-Apr-2022, Expert Review of Neurotherapeutics, 22(5):365-376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35369994</w:t>
              </w:r>
            </w:hyperlink>
            <w:r>
              <w:t xml:space="preserve"> ['Faden J', '</w:t>
            </w:r>
            <w:r>
              <w:rPr>
                <w:b/>
                <w:u w:val="single"/>
              </w:rPr>
              <w:t>Citrome L</w:t>
            </w:r>
            <w:r>
              <w:t>'], How Would You Like to Take Your Medicine 2 Times a Yea</w:t>
            </w:r>
            <w:r>
              <w:t>r? Paliperidone Palmitate Every 6 Months for the Maintenance Treatment of Schizophrenia, Apr-2022, 31-Mar-2022, Clinical Therapeutics, 44(4):476-479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34911124</w:t>
              </w:r>
            </w:hyperlink>
            <w:r>
              <w:t xml:space="preserve"> ['de Leon J', 'Schoretsanitis G', 'Smith RL', 'Molden E', 'Solismaa A', 'Seppälä N', 'Kopeček M', 'Švancer P', 'Olmos I', 'Ricciardi C', 'Iglesias-Garcia C', 'Iglesias-Alonso A', 'Spina E', 'Ruan CJ', 'Wang CY', 'Wang G', 'Tang YL', 'Lin SK', 'Lane HY', '</w:t>
            </w:r>
            <w:r>
              <w:t>Kim YS', 'Kim SH', 'Rajkumar AP', 'González-Esquivel DF', 'Jung-Cook H', 'Baptista T', 'Rohde C', 'Nielsen J', 'Verdoux H', 'Quiles C', 'Sanz EJ', 'De Las Cuevas C', 'Cohen D', 'Schulte PFJ', 'Ertuğrul A', 'Anıl Yağcıoğlu AE', 'Chopra N', 'McCollum B', 'Sh</w:t>
            </w:r>
            <w:r>
              <w:t>elton C', 'Cotes RO', 'Kaithi AR', 'Kane JM', 'Farooq S', 'Ng CH', 'Bilbily J', 'Hiemke C', 'López-Jaramillo C', 'McGrane I', 'Lana F', 'Eap CB', 'Arrojo-Romero M', 'Rădulescu FŞ', 'Seifritz E', 'Every-Palmer S', 'Bousman CA', 'Bebawi E', 'Bhattacharya R',</w:t>
            </w:r>
            <w:r>
              <w:t xml:space="preserve"> 'Kelly DL', 'Otsuka Y', 'Lazary J', 'Torres R', 'Yecora A', 'Motuca M', 'Chan SKW', 'Zolezzi M', 'Ouanes S', 'De Berardis D', 'Grover S', 'Procyshyn RM', 'Adebayo RA', 'Kirilochev OO', 'Soloviev A', 'Fountoulakis KN', 'Wilkowska A', 'Cubała WJ', 'Ayub M',</w:t>
            </w:r>
            <w:r>
              <w:t xml:space="preserve"> 'Silva A', 'Bonelli RM', 'Villagrán-Moreno JM', 'Crespo-Facorro B', 'Temmingh H', 'Decloedt E', 'Pedro MR', 'Takeuchi H', 'Tsukahara M', 'Gründer G', 'Sagud M', 'Celofiga A', 'Ignjatovic Ristic D', 'Ortiz BB', 'Elkis H', 'Pacheco Palha AJ', 'LLerena A', '</w:t>
            </w:r>
            <w:r>
              <w:t>Fernandez-Egea E', 'Siskind D', 'Weizman A', 'Masmoudi R', 'Mohd Saffian S', 'Leung JG', 'Buckley PF', 'Marder SR', '</w:t>
            </w:r>
            <w:r>
              <w:rPr>
                <w:b/>
                <w:u w:val="single"/>
              </w:rPr>
              <w:t>Citrome L</w:t>
            </w:r>
            <w:r>
              <w:t>', 'Freudenreich O', 'Correll CU', 'Müller DJ'], An International Adult Guideline for Making Clozapine Titration Safer by Using Si</w:t>
            </w:r>
            <w:r>
              <w:t>x Ancestry-Based Personalized Dosing Titrations, CRP, and Clozapine Levels, Mar-2022, 15-Dec-2021, Pharmacopsychiatry, 55(2):73-86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35052001</w:t>
              </w:r>
            </w:hyperlink>
            <w:r>
              <w:t xml:space="preserve"> ['de Leon J', 'Schoretsanitis G', 'Smith RL', 'Molde</w:t>
            </w:r>
            <w:r>
              <w:t xml:space="preserve">n E', 'Solismaa A', 'Seppälä N', 'Kopeček M', 'Švancer P', 'Olmos I', 'Ricciardi C', 'Iglesias-Garcia C', 'Iglesias-Alonso A', 'Spina E', 'Ruan CJ', 'Wang CY', 'Wang G', 'Tang YL', 'Lin SK', 'Lane HY', 'Kim YS', 'Kim SH', 'Rajkumar AP', 'González-Esquivel </w:t>
            </w:r>
            <w:r>
              <w:t>DF', 'Jung-Cook H', 'Baptista T', 'Rohde C', 'Nielsen J', 'Verdoux H', 'Quiles C', 'Sanz EJ', 'De Las Cuevas C', 'Cohen D', 'Schulte PFJ', 'Ertuğrul A', 'Anıl Yağcıoğlu AE', 'Chopra N', 'McCollum B', 'Shelton C', 'Cotes RO', 'Kaithi AR', 'Kane JM', 'Farooq</w:t>
            </w:r>
            <w:r>
              <w:t xml:space="preserve"> S', 'Ng CH', 'Bilbily J', 'Hiemke C', 'López-Jaramillo C', 'McGrane I', 'Lana F', 'Eap CB', 'Arrojo-Romero M', 'Rădulescu FŞ', 'Seifritz E', 'Every-Palmer S', 'Bousman CA', 'Bebawi E', 'Bhattacharya R', 'Kelly DL', 'Otsuka Y', 'Lazary J', 'Torres R', 'Yec</w:t>
            </w:r>
            <w:r>
              <w:t>ora A', 'Motuca M', 'Chan SKW', 'Zolezzi M', 'Ouanes S', 'De Berardis D', 'Grover S', 'Procyshyn RM', 'Adebayo RA', 'Kirilochev OO', 'Soloviev A', 'Fountoulakis KN', 'Wilkowska A', 'Cubała WJ', 'Ayub M', 'Silva A', 'Bonelli RM', 'Villagrán-Moreno JM', 'Cre</w:t>
            </w:r>
            <w:r>
              <w:t>spo-Facorro B', 'Temmingh H', 'Decloedt E', 'Pedro MR', 'Takeuchi H', 'Tsukahara M', 'Gründer G', 'Sagud M', 'Celofiga A', 'Ignjatovic Ristic D', 'Ortiz BB', 'Elkis H', 'Pacheco Palha AJ', 'LLerena A', 'Fernandez-Egea E', 'Siskind D', 'Weizman A', 'Masmoud</w:t>
            </w:r>
            <w:r>
              <w:t>i R', 'Mohd Saffian S', 'Leung JG', 'Buckley PF', 'Marder SR', '</w:t>
            </w:r>
            <w:r>
              <w:rPr>
                <w:b/>
                <w:u w:val="single"/>
              </w:rPr>
              <w:t>Citrome L</w:t>
            </w:r>
            <w:r>
              <w:t>', 'Freudenreich O', 'Correll CU', 'Müller DJ'], Correction: An International Adult Guideline for Making Clozapine Titration Safer by Using Six Ancestry-Based Personalized Dosing Titr</w:t>
            </w:r>
            <w:r>
              <w:t>ations, CRP, and Clozapine Levels, Mar-2022, 20-Jan-2022, Pharmacopsychiatry, 55(2):e1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35382070</w:t>
              </w:r>
            </w:hyperlink>
            <w:r>
              <w:t xml:space="preserve"> ['</w:t>
            </w:r>
            <w:r>
              <w:rPr>
                <w:b/>
                <w:u w:val="single"/>
              </w:rPr>
              <w:t>Citrome L</w:t>
            </w:r>
            <w:r>
              <w:t>', 'Abi-Dargham A', 'Bilder RM', 'Duffy RA', 'Dunlop BW', 'Harvey PD', 'Pizzagalli DA</w:t>
            </w:r>
            <w:r>
              <w:t>', 'Tamminga CA', 'McIntyre RS', 'Kane JM'], Making Sense of the Matrix: A Qualitative Assessment and Commentary on Connecting Psychiatric Symptom Scale Items to the Research Domain Criteria (RDoC), Mar-2022, Innovations in Clinical Neuroscience, 19(1-3):2</w:t>
            </w:r>
            <w:r>
              <w:t>6-32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35087268</w:t>
              </w:r>
            </w:hyperlink>
            <w:r>
              <w:t xml:space="preserve"> ['</w:t>
            </w:r>
            <w:r>
              <w:rPr>
                <w:b/>
                <w:u w:val="single"/>
              </w:rPr>
              <w:t>Citrome L</w:t>
            </w:r>
            <w:r>
              <w:t>', 'Belcher E', 'Stacy S', 'Suett M', 'Mychaskiw M', 'Salinas GD'], Perceived Burdens and Educational Needs of Caregivers of People with Schizophrenia: Results of a Na</w:t>
            </w:r>
            <w:r>
              <w:t>tional Survey Study, 2022, 21-Jan-2022, Patient Preference and Adherence, 16:159-168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35115779</w:t>
              </w:r>
            </w:hyperlink>
            <w:r>
              <w:t xml:space="preserve"> ['</w:t>
            </w:r>
            <w:r>
              <w:rPr>
                <w:b/>
                <w:u w:val="single"/>
              </w:rPr>
              <w:t>Citrome L</w:t>
            </w:r>
            <w:r>
              <w:t>', 'Belcher E', 'Stacy S', 'Suett M', 'Mychaskiw M', 'Salinas GD'], Management of Schiz</w:t>
            </w:r>
            <w:r>
              <w:t>ophrenia with Long-Acting Injectable Antipsychotic Medications: An Assessment of the Educational Needs of Clinicians, 2022, 26-Jan-2022, Neuropsychiatric Disease and Treatment, 18:111-123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36051503</w:t>
              </w:r>
            </w:hyperlink>
            <w:r>
              <w:t xml:space="preserve"> ['Paton C', '</w:t>
            </w:r>
            <w:r>
              <w:rPr>
                <w:b/>
                <w:u w:val="single"/>
              </w:rPr>
              <w:t>Citrome L</w:t>
            </w:r>
            <w:r>
              <w:t xml:space="preserve">', 'Fernandez-Egea E', 'Rendora O', 'Barnes TRE'], Who is prescribed valproate and how carefully is this treatment reviewed in UK mental health services? Data from a clinical audit, 2022, 23-Aug-2022, Therapeutic Advances in </w:t>
            </w:r>
            <w:r>
              <w:t>Psychopharmacology, 12:20451253221110016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34644461</w:t>
              </w:r>
            </w:hyperlink>
            <w:r>
              <w:t xml:space="preserve"> ['Correll CU', '</w:t>
            </w:r>
            <w:r>
              <w:rPr>
                <w:b/>
                <w:u w:val="single"/>
              </w:rPr>
              <w:t>Citrome L</w:t>
            </w:r>
            <w:r>
              <w:t>'], Diagnostic and Treatment Fundamentals for Tardive Dyskinesia, 12-Oct-2021, 12-Oct-2021, The Journal of Clinical P</w:t>
            </w:r>
            <w:r>
              <w:t>sychiatry, 82(6):NU20016AX1C</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69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34368919</w:t>
              </w:r>
            </w:hyperlink>
            <w:r>
              <w:t xml:space="preserve"> ['Zhdanava M', 'Karkare S', 'Pilon D', 'Joshi K', 'Rossi C', 'Morrison L', 'Sheehan J', 'Lefebvre P', 'Lopena O', '</w:t>
            </w:r>
            <w:r>
              <w:rPr>
                <w:b/>
                <w:u w:val="single"/>
              </w:rPr>
              <w:t>Citrome L</w:t>
            </w:r>
            <w:r>
              <w:t>'], Prevalence of Pre-existing</w:t>
            </w:r>
            <w:r>
              <w:t xml:space="preserve"> Conditions Relevant for Adverse Events and Potential Drug-Drug Interactions Associated with Augmentation Therapies Among Patients with Treatment-Resistant Depression, Sep-2021, 9-Aug-2021, Advances in Therapy, 38(9):4900-4916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34464521</w:t>
              </w:r>
            </w:hyperlink>
            <w:r>
              <w:t xml:space="preserve"> ['Correll CU', '</w:t>
            </w:r>
            <w:r>
              <w:rPr>
                <w:b/>
                <w:u w:val="single"/>
              </w:rPr>
              <w:t>Citrome L</w:t>
            </w:r>
            <w:r>
              <w:t>'], Measurement-based Diagnosis and Treatment for Tardive Dyskinesia, 31-Aug-2021, 31-Aug-2021, The Journal of Clinical Psychiatry, 82(5):NU20016AH2C</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33915374</w:t>
              </w:r>
            </w:hyperlink>
            <w:r>
              <w:t xml:space="preserve"> ['</w:t>
            </w:r>
            <w:r>
              <w:rPr>
                <w:b/>
                <w:u w:val="single"/>
              </w:rPr>
              <w:t>Citrome L</w:t>
            </w:r>
            <w:r>
              <w:t xml:space="preserve">', 'Yatham LN', 'Patel MD', 'Barabássy Á', 'Hankinson A', 'Earley WR'], Cariprazine and akathisia, restlessness, and extrapyramidal symptoms in patients with bipolar depression, 1-Jun-2021, 31-Mar-2021, </w:t>
            </w:r>
            <w:r>
              <w:t>Journal of Affective Disorders, 288:191-198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33395103</w:t>
              </w:r>
            </w:hyperlink>
            <w:r>
              <w:t xml:space="preserve"> ['</w:t>
            </w:r>
            <w:r>
              <w:rPr>
                <w:b/>
                <w:u w:val="single"/>
              </w:rPr>
              <w:t>Citrome L</w:t>
            </w:r>
            <w:r>
              <w:t>'], Agitation in schizophrenia: origins and evidence-based treatment, 1-May-2021, Current Opinion in Psychiatry, 34(3):216-221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33251870</w:t>
              </w:r>
            </w:hyperlink>
            <w:r>
              <w:t xml:space="preserve"> ['Faden J', 'Kiryankova-Dalseth N', 'Barghini R', '</w:t>
            </w:r>
            <w:r>
              <w:rPr>
                <w:b/>
                <w:u w:val="single"/>
              </w:rPr>
              <w:t>Citrome L</w:t>
            </w:r>
            <w:r>
              <w:t>'], Does antipsychotic combination therapy reduce the risk of hospitalization in schizophrenia?, Apr-2021, 30-Nov-2020, Expe</w:t>
            </w:r>
            <w:r>
              <w:t>rt Opinion On Pharmacotherapy, 22(5):635-646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33928884</w:t>
              </w:r>
            </w:hyperlink>
            <w:r>
              <w:t xml:space="preserve"> ['</w:t>
            </w:r>
            <w:r>
              <w:rPr>
                <w:b/>
                <w:u w:val="single"/>
              </w:rPr>
              <w:t>Citrome L</w:t>
            </w:r>
            <w:r>
              <w:t>'], Long-acting injectable antipsychotics: what, when, and how - Addendum, Apr-2021, Cns Spectrums, 26(2):184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33417374</w:t>
              </w:r>
            </w:hyperlink>
            <w:r>
              <w:t xml:space="preserve"> ['</w:t>
            </w:r>
            <w:r>
              <w:rPr>
                <w:b/>
                <w:u w:val="single"/>
              </w:rPr>
              <w:t>Citrome L</w:t>
            </w:r>
            <w:r>
              <w:t>', 'Volavka J'], Specific Anti-hostility Effects of Atypical Antipsychotics in Persons with Schizophrenia: From Clozapine to Cariprazine, 1-Feb-2021, Harvard Review of Psychiatry</w:t>
            </w:r>
            <w:r>
              <w:t>, 29(1):20-34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33308878</w:t>
              </w:r>
            </w:hyperlink>
            <w:r>
              <w:t xml:space="preserve"> ['</w:t>
            </w:r>
            <w:r>
              <w:rPr>
                <w:b/>
                <w:u w:val="single"/>
              </w:rPr>
              <w:t>Citrome L</w:t>
            </w:r>
            <w:r>
              <w:t>'], Binge Eating Disorder: A Psychiatrist's Commentary on Clinical Considerations, Jan-2021, 9-Dec-2020, Clinical Therapeutics, 43(1):7-16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33478802</w:t>
              </w:r>
            </w:hyperlink>
            <w:r>
              <w:t xml:space="preserve"> ['</w:t>
            </w:r>
            <w:r>
              <w:rPr>
                <w:b/>
                <w:u w:val="single"/>
              </w:rPr>
              <w:t>Citrome L</w:t>
            </w:r>
            <w:r>
              <w:t>', 'Grilo CM'], Eating Disorders Update 2021: What We Know, What We Don't Know, and Next Steps, Jan-2021, 19-Jan-2021, Clinical Therapeutics, 43(1):4-6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34104683</w:t>
              </w:r>
            </w:hyperlink>
            <w:r>
              <w:t xml:space="preserve"> ['Rashid N', 'Abler V', 'Andes S', '</w:t>
            </w:r>
            <w:r>
              <w:rPr>
                <w:b/>
                <w:u w:val="single"/>
              </w:rPr>
              <w:t>Citrome L</w:t>
            </w:r>
            <w:r>
              <w:t>'], Real-World Medication Treatment Patterns for Long-Term Care Residents with Dementia-Related Psychosis, Jan-2021, 31-May-2021, Gerontology &amp; Geriatric Medicine, 7:23337214211</w:t>
            </w:r>
            <w:r>
              <w:t>016565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34763603</w:t>
              </w:r>
            </w:hyperlink>
            <w:r>
              <w:t xml:space="preserve"> ['Pilon D', 'Karkare S', 'Zhdanava M', 'Sheehan JJ', 'Côté-Sergent A', 'Shah A', 'Lopena OJ', 'Lefebvre P', 'Joshi K', '</w:t>
            </w:r>
            <w:r>
              <w:rPr>
                <w:b/>
                <w:u w:val="single"/>
              </w:rPr>
              <w:t>Citrome L</w:t>
            </w:r>
            <w:r>
              <w:t>'], Health care resource use, short-term disabi</w:t>
            </w:r>
            <w:r>
              <w:t>lity days, and costs associated with states of persistence on antidepressant lines of therapy, Jan-2021, Journal of Medical Economics, 24(1):1299-1308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34079257</w:t>
              </w:r>
            </w:hyperlink>
            <w:r>
              <w:t xml:space="preserve"> ['Jackson R', 'Brams MN', '</w:t>
            </w:r>
            <w:r>
              <w:rPr>
                <w:b/>
                <w:u w:val="single"/>
              </w:rPr>
              <w:t>Citro</w:t>
            </w:r>
            <w:r>
              <w:rPr>
                <w:b/>
                <w:u w:val="single"/>
              </w:rPr>
              <w:t>me L</w:t>
            </w:r>
            <w:r>
              <w:t>', 'Hoberg AR', 'Isaacson SH', 'Kane JM', 'Kumar R'], Assessment of the Impact of Tardive Dyskinesia in Clinical Practice: Consensus Panel Recommendations, 2021, 24-May-2021, Neuropsychiatric Disease and Treatment, 17:1589-1597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34393484</w:t>
              </w:r>
            </w:hyperlink>
            <w:r>
              <w:t xml:space="preserve"> ['Rosenberg R', '</w:t>
            </w:r>
            <w:r>
              <w:rPr>
                <w:b/>
                <w:u w:val="single"/>
              </w:rPr>
              <w:t>Citrome L</w:t>
            </w:r>
            <w:r>
              <w:t>', 'Drake CL'], Advances in the Treatment of Chronic Insomnia: A Narrative Review of New Nonpharmacologic and Pharmacologic Therapies, 2021, 6-Aug-2021, Neuropsych</w:t>
            </w:r>
            <w:r>
              <w:t>iatric Disease and Treatment, 17:2549-2566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34526769</w:t>
              </w:r>
            </w:hyperlink>
            <w:r>
              <w:t xml:space="preserve"> ['</w:t>
            </w:r>
            <w:r>
              <w:rPr>
                <w:b/>
                <w:u w:val="single"/>
              </w:rPr>
              <w:t>Citrome L</w:t>
            </w:r>
            <w:r>
              <w:t xml:space="preserve">', 'Graham C', 'Simmons A', 'Jiang Y', 'Todtenkopf MS', 'Silverman B', 'DiPetrillo L', 'Cummings H', 'Sun L', 'McDonnell D'], An </w:t>
            </w:r>
            <w:r>
              <w:t>Evidence-Based Review of OLZ/SAM for Treatment of Adults with Schizophrenia or Bipolar I Disorder, 2021, 9-Sep-2021, Neuropsychiatric Disease and Treatment, 17:2885-2904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34540197</w:t>
              </w:r>
            </w:hyperlink>
            <w:r>
              <w:t xml:space="preserve"> ['Musselman M', 'Faden J', '</w:t>
            </w:r>
            <w:r>
              <w:rPr>
                <w:b/>
                <w:u w:val="single"/>
              </w:rPr>
              <w:t>Citrome L</w:t>
            </w:r>
            <w:r>
              <w:t>'], Asenapine: an atypical antipsychotic with atypical formulations, 2021, 11-Sep-2021, Therapeutic Advances in Psychopharmacology, 11:20451253211035269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w:t>
              </w:r>
              <w:r>
                <w:rPr>
                  <w:color w:val="0000FF" w:themeColor="hyperlink"/>
                  <w:u w:val="single"/>
                </w:rPr>
                <w:t>4703232</w:t>
              </w:r>
            </w:hyperlink>
            <w:r>
              <w:t xml:space="preserve"> ['</w:t>
            </w:r>
            <w:r>
              <w:rPr>
                <w:b/>
                <w:u w:val="single"/>
              </w:rPr>
              <w:t>Citrome L</w:t>
            </w:r>
            <w:r>
              <w:t>', 'Isaacson SH', 'Larson D', 'Kremens D'], Tardive Dyskinesia in Older Persons Taking Antipsychotics, 2021, 14-Oct-2021, Neuropsychiatric Disease and Treatment, 17:3127-3134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32639285</w:t>
              </w:r>
            </w:hyperlink>
            <w:r>
              <w:t xml:space="preserve"> ['</w:t>
            </w:r>
            <w:r>
              <w:rPr>
                <w:b/>
                <w:u w:val="single"/>
              </w:rPr>
              <w:t>Citrome L</w:t>
            </w:r>
            <w:r>
              <w:t>'], Food and Drug Administration-Approved Treatments for Acute Bipolar Depression: What We Have and What We Need, Aug-2020, Journal of Clinical Psychopharmacology, 40(4):334-338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32371088</w:t>
              </w:r>
            </w:hyperlink>
            <w:r>
              <w:t xml:space="preserve"> ['</w:t>
            </w:r>
            <w:r>
              <w:rPr>
                <w:b/>
                <w:u w:val="single"/>
              </w:rPr>
              <w:t>Citrome L</w:t>
            </w:r>
            <w:r>
              <w:t>'], Consider Clinical Therapeutics for Your Next Psychiatry Submission, May-2020, 1-May-2020, Clinical Therapeutics, 42(5):732-733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32031021</w:t>
              </w:r>
            </w:hyperlink>
            <w:r>
              <w:t xml:space="preserve"> ['Ward K', '</w:t>
            </w:r>
            <w:r>
              <w:rPr>
                <w:b/>
                <w:u w:val="single"/>
              </w:rPr>
              <w:t>Citrome L</w:t>
            </w:r>
            <w:r>
              <w:t>'],</w:t>
            </w:r>
            <w:r>
              <w:t xml:space="preserve"> The treatment of acute agitation associated with schizophrenia or bipolar disorder: investigational drugs in early stages of their clinical development, and their clinical context and potential place in therapy, Mar-2020, 26-Feb-2020, Expert Opinion On In</w:t>
            </w:r>
            <w:r>
              <w:t>vestigational Drugs, 29(3):245-257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32078259</w:t>
              </w:r>
            </w:hyperlink>
            <w:r>
              <w:t xml:space="preserve"> ['</w:t>
            </w:r>
            <w:r>
              <w:rPr>
                <w:b/>
                <w:u w:val="single"/>
              </w:rPr>
              <w:t>Citrome L</w:t>
            </w:r>
            <w:r>
              <w:t>', 'Saklad SR'], Revisiting Tardive Dyskinesia: Focusing on the Basics of Identification and Treatment, 18-Feb-2020, 18-Feb-2020, The Jou</w:t>
            </w:r>
            <w:r>
              <w:t>rnal of Clinical Psychiatry, 81(2):TV18059AH3C</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31995677</w:t>
              </w:r>
            </w:hyperlink>
            <w:r>
              <w:t xml:space="preserve"> ['Caroff SN', '</w:t>
            </w:r>
            <w:r>
              <w:rPr>
                <w:b/>
                <w:u w:val="single"/>
              </w:rPr>
              <w:t>Citrome L</w:t>
            </w:r>
            <w:r>
              <w:t>', 'Meyer J', 'Sajatovic M', 'Goldberg JF', 'Jain R', 'Lundt L', 'Lindenmayer JP', 'McEvoy JP', 'McIntyre RS', '</w:t>
            </w:r>
            <w:r>
              <w:t>Tohen M', 'Ketter TA'], A Modified Delphi Consensus Study of the Screening, Diagnosis, and Treatment of Tardive Dyskinesia, 28-Jan-2020, 28-Jan-2020, The Journal of Clinical Psychiatry, 81(2):19cs12983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31995679</w:t>
              </w:r>
            </w:hyperlink>
            <w:r>
              <w:t xml:space="preserve"> ['</w:t>
            </w:r>
            <w:r>
              <w:rPr>
                <w:b/>
                <w:u w:val="single"/>
              </w:rPr>
              <w:t>Citrome LL</w:t>
            </w:r>
            <w:r>
              <w:t>'], Medication Options and Clinical Strategies for Treating Tardive Dyskinesia, 28-Jan-2020, 28-Jan-2020, The Journal of Clinical Psychiatry, 81(2):TV18059BR2C</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91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31813311</w:t>
              </w:r>
            </w:hyperlink>
            <w:r>
              <w:t xml:space="preserve"> ['Meftah AM', 'Deckler E', '</w:t>
            </w:r>
            <w:r>
              <w:rPr>
                <w:b/>
                <w:u w:val="single"/>
              </w:rPr>
              <w:t>Citrome L</w:t>
            </w:r>
            <w:r>
              <w:t>', 'Kantrowitz JT'], New discoveries for an old drug: a review of recent olanzapine research, Jan-2020, 3-Jan-2020, Postgraduate Medicine, 132(1):80-90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33224470</w:t>
              </w:r>
            </w:hyperlink>
            <w:r>
              <w:t xml:space="preserve"> ['Faden J', '</w:t>
            </w:r>
            <w:r>
              <w:rPr>
                <w:b/>
                <w:u w:val="single"/>
              </w:rPr>
              <w:t>Citrome L</w:t>
            </w:r>
            <w:r>
              <w:t>'], Intravenous brexanolone for postpartum depression: what it is, how well does it work, and will it be used?, 2020, 9-Nov-2020, Therapeutic Advances in Psychop</w:t>
            </w:r>
            <w:r>
              <w:t>harmacology, 10:2045125320968658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31526653</w:t>
              </w:r>
            </w:hyperlink>
            <w:r>
              <w:t xml:space="preserve"> ['DeTora LM', '</w:t>
            </w:r>
            <w:r>
              <w:rPr>
                <w:b/>
                <w:u w:val="single"/>
              </w:rPr>
              <w:t>Citrome L</w:t>
            </w:r>
            <w:r>
              <w:t xml:space="preserve">'], Disclosures and Conflicts of Interest: Solving the Riddle, Wrapped in a Mystery, Inside an Enigma, Dec-2019, 13-Sep-2019, </w:t>
            </w:r>
            <w:r>
              <w:t>Clinical Therapeutics, 41(12):2643-2655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32220034</w:t>
              </w:r>
            </w:hyperlink>
            <w:r>
              <w:t xml:space="preserve"> ['</w:t>
            </w:r>
            <w:r>
              <w:rPr>
                <w:b/>
                <w:u w:val="single"/>
              </w:rPr>
              <w:t>Citrome L</w:t>
            </w:r>
            <w:r>
              <w:t>'], Goodbye but not farewell: Passing the baton at the International Journal of Clinical Practice, Dec-2019, International Journal o</w:t>
            </w:r>
            <w:r>
              <w:t>f Clinical Practice, 73(12):e13459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31642574</w:t>
              </w:r>
            </w:hyperlink>
            <w:r>
              <w:t xml:space="preserve"> ['</w:t>
            </w:r>
            <w:r>
              <w:rPr>
                <w:b/>
                <w:u w:val="single"/>
              </w:rPr>
              <w:t>Citrome L</w:t>
            </w:r>
            <w:r>
              <w:t>'], Reflections of a semi-colon; Part 2, chemotherapy, Nov-2019, International Journal of Clinical Practice, 73(11):e13439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31355510</w:t>
              </w:r>
            </w:hyperlink>
            <w:r>
              <w:t xml:space="preserve"> ['</w:t>
            </w:r>
            <w:r>
              <w:rPr>
                <w:b/>
                <w:u w:val="single"/>
              </w:rPr>
              <w:t>Citrome L</w:t>
            </w:r>
            <w:r>
              <w:t xml:space="preserve">'], Cariprazine for bipolar depression: What is the number needed to treat, number needed to harm and likelihood to be helped or harmed?, Oct-2019, 19-Aug-2019, International Journal of </w:t>
            </w:r>
            <w:r>
              <w:t>Clinical Practice, 73(10):e13397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31196238</w:t>
              </w:r>
            </w:hyperlink>
            <w:r>
              <w:t xml:space="preserve"> ['</w:t>
            </w:r>
            <w:r>
              <w:rPr>
                <w:b/>
                <w:u w:val="single"/>
              </w:rPr>
              <w:t>Citrome L</w:t>
            </w:r>
            <w:r>
              <w:t>'], Binge eating disorder revisited: what's new, what's different, what's next, Aug-2019, Cns Spectrums, 24(S1):4-13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31452357</w:t>
              </w:r>
            </w:hyperlink>
            <w:r>
              <w:t xml:space="preserve"> ['</w:t>
            </w:r>
            <w:r>
              <w:rPr>
                <w:b/>
                <w:u w:val="single"/>
              </w:rPr>
              <w:t>Citrome L</w:t>
            </w:r>
            <w:r>
              <w:t>'], Looking out for number one, Aug-2019, International Journal of Clinical Practice, 73(8):e13398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31365193</w:t>
              </w:r>
            </w:hyperlink>
            <w:r>
              <w:t xml:space="preserve"> ['</w:t>
            </w:r>
            <w:r>
              <w:rPr>
                <w:b/>
                <w:u w:val="single"/>
              </w:rPr>
              <w:t>Citrome L</w:t>
            </w:r>
            <w:r>
              <w:t xml:space="preserve">', 'Gaynes </w:t>
            </w:r>
            <w:r>
              <w:t>BN', 'Goldberg JF', 'Ketter T', 'Murrough JW'], New Mechanisms, New Opportunities: Integrating Novel Antidepressants in the Treatment of Major Depressive Disorder, 30-Jul-2019, 30-Jul-2019, The Journal of Clinical Psychiatry, 80(5):TK18061AS2C</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31318185</w:t>
              </w:r>
            </w:hyperlink>
            <w:r>
              <w:t xml:space="preserve"> ['</w:t>
            </w:r>
            <w:r>
              <w:rPr>
                <w:b/>
                <w:u w:val="single"/>
              </w:rPr>
              <w:t>Citrome L</w:t>
            </w:r>
            <w:r>
              <w:t>', 'Zeni CM', 'Correll CU'], Patches: Established and Emerging Transdermal Treatments in Psychiatry, 16-Jul-2019, 16-Jul-2019, The Journal of Clinical Psychiatry, 80(4):18nr12554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31290593</w:t>
              </w:r>
            </w:hyperlink>
            <w:r>
              <w:t xml:space="preserve"> ['</w:t>
            </w:r>
            <w:r>
              <w:rPr>
                <w:b/>
                <w:u w:val="single"/>
              </w:rPr>
              <w:t>Citrome L</w:t>
            </w:r>
            <w:r>
              <w:t>'], Our impact factor went from 2.000 to 2.613: So what?, Jul-2019, International Journal of Clinical Practice, 73(7):e13388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31145832</w:t>
              </w:r>
            </w:hyperlink>
            <w:r>
              <w:t xml:space="preserve"> ['</w:t>
            </w:r>
            <w:r>
              <w:rPr>
                <w:b/>
                <w:u w:val="single"/>
              </w:rPr>
              <w:t>Citrome L</w:t>
            </w:r>
            <w:r>
              <w:t>'], Adherence: A challenge for all, Jun-2019, International Journal of Clinical Practice, 73(6):e13379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31440397</w:t>
              </w:r>
            </w:hyperlink>
            <w:r>
              <w:t xml:space="preserve"> ['</w:t>
            </w:r>
            <w:r>
              <w:rPr>
                <w:b/>
                <w:u w:val="single"/>
              </w:rPr>
              <w:t>Citrome L</w:t>
            </w:r>
            <w:r>
              <w:t xml:space="preserve">', "O'Malley SS", 'McDonnell D', </w:t>
            </w:r>
            <w:r>
              <w:t>'Jiang Y', 'Simmons AC', 'Berry MP', 'Dipetrillo LE'], Olanzapine Plus Samidorphan in Subjects with Schizophrenia and Comorbid Alcohol Use Disorder: Rationale and Design for a Phase II, Double-blind, Randomized Study, 1-May-2019, Innovations in Clinical Ne</w:t>
            </w:r>
            <w:r>
              <w:t>uroscience, 16(5-6):15-21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31033138</w:t>
              </w:r>
            </w:hyperlink>
            <w:r>
              <w:t xml:space="preserve"> ['</w:t>
            </w:r>
            <w:r>
              <w:rPr>
                <w:b/>
                <w:u w:val="single"/>
              </w:rPr>
              <w:t>Citrome L</w:t>
            </w:r>
            <w:r>
              <w:t>'], Reflections of a semicolon; Part 1, how my gall bladder saved my life, May-2019, International Journal of Clinical Practice, 73(5):e13355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w:t>
            </w:r>
            <w:r>
              <w:t>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31090280</w:t>
              </w:r>
            </w:hyperlink>
            <w:r>
              <w:t xml:space="preserve"> ['</w:t>
            </w:r>
            <w:r>
              <w:rPr>
                <w:b/>
                <w:u w:val="single"/>
              </w:rPr>
              <w:t>Citrome LL</w:t>
            </w:r>
            <w:r>
              <w:t>', 'McIntyre RS', 'Manning JS', 'McIntosh D'], Activating and Sedating Properties of Medications Used for the Treatment of Major Depressive Disorder and Their Effect on Pati</w:t>
            </w:r>
            <w:r>
              <w:t>ent Functioning, 30-Apr-2019, 30-Apr-2019, The Journal of Clinical Psychiatry, 80(3):lu18052ah1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30818246</w:t>
              </w:r>
            </w:hyperlink>
            <w:r>
              <w:t xml:space="preserve"> ['</w:t>
            </w:r>
            <w:r>
              <w:rPr>
                <w:b/>
                <w:u w:val="single"/>
              </w:rPr>
              <w:t>Citrome L</w:t>
            </w:r>
            <w:r>
              <w:t>', 'Jain R', 'Tung A', 'Landsman-Blumberg PB', 'Kramer K', 'Ali S'], Preval</w:t>
            </w:r>
            <w:r>
              <w:t>ence, treatment patterns, and stay characteristics associated with hospitalizations for major depressive disorder, 15-Apr-2019, 14-Feb-2019, Journal of Affective Disorders, 249:378-384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30968533</w:t>
              </w:r>
            </w:hyperlink>
            <w:r>
              <w:t xml:space="preserve"> ['</w:t>
            </w:r>
            <w:r>
              <w:rPr>
                <w:b/>
                <w:u w:val="single"/>
              </w:rPr>
              <w:t>Citrome L</w:t>
            </w:r>
            <w:r>
              <w:t>'], Think Bayesian, Think Smarter!, Apr-2019, International Journal of Clinical Practice, 73(4):e13351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30866158</w:t>
              </w:r>
            </w:hyperlink>
            <w:r>
              <w:t xml:space="preserve"> ['</w:t>
            </w:r>
            <w:r>
              <w:rPr>
                <w:b/>
                <w:u w:val="single"/>
              </w:rPr>
              <w:t>Citrome L</w:t>
            </w:r>
            <w:r>
              <w:t xml:space="preserve">'], Testing, Testing. 1, 2, 3. Is This Mic On?, </w:t>
            </w:r>
            <w:r>
              <w:t>13-Mar-2019, 13-Mar-2019, International Journal of Clinical Practice, e13344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109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30629792</w:t>
              </w:r>
            </w:hyperlink>
            <w:r>
              <w:t xml:space="preserve"> ['</w:t>
            </w:r>
            <w:r>
              <w:rPr>
                <w:b/>
                <w:u w:val="single"/>
              </w:rPr>
              <w:t>Citrome L</w:t>
            </w:r>
            <w:r>
              <w:t xml:space="preserve">'], Assigning articles to specific journal issues in the era of the Internet, Feb-2019, </w:t>
            </w:r>
            <w:r>
              <w:t>International Journal of Clinical Practice, 73(2):e13310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30407873</w:t>
              </w:r>
            </w:hyperlink>
            <w:r>
              <w:t xml:space="preserve"> ['Faden J', '</w:t>
            </w:r>
            <w:r>
              <w:rPr>
                <w:b/>
                <w:u w:val="single"/>
              </w:rPr>
              <w:t>Citrome L</w:t>
            </w:r>
            <w:r>
              <w:t xml:space="preserve">'], Resistance is not futile: treatment-refractory schizophrenia - overview, evaluation and treatment, </w:t>
            </w:r>
            <w:r>
              <w:t>Jan-2019, 8-Nov-2018, Expert Opinion On Pharmacotherapy, 20(1):11-24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30484937</w:t>
              </w:r>
            </w:hyperlink>
            <w:r>
              <w:t xml:space="preserve"> ['</w:t>
            </w:r>
            <w:r>
              <w:rPr>
                <w:b/>
                <w:u w:val="single"/>
              </w:rPr>
              <w:t>Citrome L</w:t>
            </w:r>
            <w:r>
              <w:t>'], International Journal of Clinical Practice: What was hot in 2018?, Jan-2019, International Journal</w:t>
            </w:r>
            <w:r>
              <w:t xml:space="preserve"> of Clinical Practice, 73(1):e13298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30697049</w:t>
              </w:r>
            </w:hyperlink>
            <w:r>
              <w:t xml:space="preserve"> ['Ward K', '</w:t>
            </w:r>
            <w:r>
              <w:rPr>
                <w:b/>
                <w:u w:val="single"/>
              </w:rPr>
              <w:t>Citrome L</w:t>
            </w:r>
            <w:r>
              <w:t xml:space="preserve">'], Brexpiprazole for the maintenance treatment of adults with schizophrenia: an evidence-based review and place in therapy, </w:t>
            </w:r>
            <w:r>
              <w:t>2019, 15-Jan-2019, Neuropsychiatric Disease and Treatment, 15:247-257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31496709</w:t>
              </w:r>
            </w:hyperlink>
            <w:r>
              <w:t xml:space="preserve"> ['Faden J', '</w:t>
            </w:r>
            <w:r>
              <w:rPr>
                <w:b/>
                <w:u w:val="single"/>
              </w:rPr>
              <w:t>Citrome L</w:t>
            </w:r>
            <w:r>
              <w:t xml:space="preserve">'], Examining the safety, efficacy, and patient acceptability of inhaled loxapine for the </w:t>
            </w:r>
            <w:r>
              <w:t>acute treatment of agitation associated with schizophrenia or bipolar I disorder in adults, 2019, 7-Aug-2019, Neuropsychiatric Disease and Treatment, 15:2273-2283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31564881</w:t>
              </w:r>
            </w:hyperlink>
            <w:r>
              <w:t xml:space="preserve"> ['</w:t>
            </w:r>
            <w:r>
              <w:rPr>
                <w:b/>
                <w:u w:val="single"/>
              </w:rPr>
              <w:t>Citrome L</w:t>
            </w:r>
            <w:r>
              <w:t>', 'McEv</w:t>
            </w:r>
            <w:r>
              <w:t>oy JP', 'Todtenkopf MS', 'McDonnell D', 'Weiden PJ'], A commentary on the efficacy of olanzapine for the treatment of schizophrenia: the past, present, and future, 2019, 5-Sep-2019, Neuropsychiatric Disease and Treatment, 15:2559-2569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31686823</w:t>
              </w:r>
            </w:hyperlink>
            <w:r>
              <w:t xml:space="preserve"> ['</w:t>
            </w:r>
            <w:r>
              <w:rPr>
                <w:b/>
                <w:u w:val="single"/>
              </w:rPr>
              <w:t>Citrome L</w:t>
            </w:r>
            <w:r>
              <w:t xml:space="preserve">', 'Du Y', 'Weiden PJ'], Assessing effectiveness of aripiprazole lauroxil vs placebo for the treatment </w:t>
            </w:r>
            <w:r>
              <w:lastRenderedPageBreak/>
              <w:t>of schizophrenia using number needed to treat and number needed to harm, 20</w:t>
            </w:r>
            <w:r>
              <w:t>19, 12-Sep-2019, Neuropsychiatric Disease and Treatment, 15:2639-2646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116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30549488</w:t>
              </w:r>
            </w:hyperlink>
            <w:r>
              <w:t xml:space="preserve"> ['Phillips KA', '</w:t>
            </w:r>
            <w:r>
              <w:rPr>
                <w:b/>
                <w:u w:val="single"/>
              </w:rPr>
              <w:t>Citrome L</w:t>
            </w:r>
            <w:r>
              <w:t>'], Inaccurate Prescribing Warnings in Electronic Medical Record Systems: Results From</w:t>
            </w:r>
            <w:r>
              <w:t xml:space="preserve"> an American Society of Clinical Psychopharmacology Membership Survey, 4-Dec-2018, 4-Dec-2018, The Journal of Clinical Psychiatry, 80(2):18ac12536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30027457</w:t>
              </w:r>
            </w:hyperlink>
            <w:r>
              <w:t xml:space="preserve"> ['Ward KM', '</w:t>
            </w:r>
            <w:r>
              <w:rPr>
                <w:b/>
                <w:u w:val="single"/>
              </w:rPr>
              <w:t>Citrome L</w:t>
            </w:r>
            <w:r>
              <w:t>'], Antipsych</w:t>
            </w:r>
            <w:r>
              <w:t>otic-Related Movement Disorders: Drug-Induced Parkinsonism vs. Tardive Dyskinesia-Key Differences in Pathophysiology and Clinical Management, Dec-2018, 19-Jul-2018, Neurology and Therapy, 7(2):233-248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30326181</w:t>
              </w:r>
            </w:hyperlink>
            <w:r>
              <w:t xml:space="preserve"> ['</w:t>
            </w:r>
            <w:r>
              <w:rPr>
                <w:b/>
                <w:u w:val="single"/>
              </w:rPr>
              <w:t>Citrome L</w:t>
            </w:r>
            <w:r>
              <w:t>'], Are articles labelled as "Editor's Choice" downloaded more?, Dec-2018, International Journal of Clinical Practice, 72(12):e13284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30588903</w:t>
              </w:r>
            </w:hyperlink>
            <w:r>
              <w:t xml:space="preserve"> ['</w:t>
            </w:r>
            <w:r>
              <w:rPr>
                <w:b/>
                <w:u w:val="single"/>
              </w:rPr>
              <w:t>Citrome L</w:t>
            </w:r>
            <w:r>
              <w:t>'], Psychiatric commentary addressing the article titled "Guidance for switching from off-label antipsychotics to pimavanserin for Parkinson's disease psychosis: an expert consensus", Dec-2018, Cns Spectrums, 23(6):3</w:t>
            </w:r>
            <w:r>
              <w:t>55-357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30288924</w:t>
              </w:r>
            </w:hyperlink>
            <w:r>
              <w:t xml:space="preserve"> ['</w:t>
            </w:r>
            <w:r>
              <w:rPr>
                <w:b/>
                <w:u w:val="single"/>
              </w:rPr>
              <w:t>Citrome L</w:t>
            </w:r>
            <w:r>
              <w:t>'], An interview with David L. Streiner: Truth teller of statistical concepts in medicine, Nov-2018, International Journal of Clinical Practice, 72(11):e13264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30216646</w:t>
              </w:r>
            </w:hyperlink>
            <w:r>
              <w:t xml:space="preserve"> ['</w:t>
            </w:r>
            <w:r>
              <w:rPr>
                <w:b/>
                <w:u w:val="single"/>
              </w:rPr>
              <w:t>Citrome L</w:t>
            </w:r>
            <w:r>
              <w:t>'], Happy Birthday Ignác Semmelweiss! Now, Let's All Wash Our Hands!, Oct-2018, International Journal of Clinical Practice, 72(10):e13256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30334598</w:t>
              </w:r>
            </w:hyperlink>
            <w:r>
              <w:t xml:space="preserve"> ['</w:t>
            </w:r>
            <w:r>
              <w:rPr>
                <w:b/>
                <w:u w:val="single"/>
              </w:rPr>
              <w:t>Citrome L</w:t>
            </w:r>
            <w:r>
              <w:t>'], Return to the planet of the apps, Sep-2018, International Journal of Clinical Practice, 72(9):e13241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30334596</w:t>
              </w:r>
            </w:hyperlink>
            <w:r>
              <w:t xml:space="preserve"> ['</w:t>
            </w:r>
            <w:r>
              <w:rPr>
                <w:b/>
                <w:u w:val="single"/>
              </w:rPr>
              <w:t>Citrome L</w:t>
            </w:r>
            <w:r>
              <w:t xml:space="preserve">'], Why all the </w:t>
            </w:r>
            <w:r>
              <w:t>fuss about metabolic syndrome?, Aug-2018, International Journal of Clinical Practice, 72(8):e13244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29989292</w:t>
              </w:r>
            </w:hyperlink>
            <w:r>
              <w:t xml:space="preserve"> ['</w:t>
            </w:r>
            <w:r>
              <w:rPr>
                <w:b/>
                <w:u w:val="single"/>
              </w:rPr>
              <w:t>Citrome L</w:t>
            </w:r>
            <w:r>
              <w:t>'], Summer reading: Medicine, psychoanalysis and the zombie apocalypse i</w:t>
            </w:r>
            <w:r>
              <w:t>n comic books, Jul-2018, International Journal of Clinical Practice, 72(7):e13221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29519687</w:t>
              </w:r>
            </w:hyperlink>
            <w:r>
              <w:t xml:space="preserve"> ['</w:t>
            </w:r>
            <w:r>
              <w:rPr>
                <w:b/>
                <w:u w:val="single"/>
              </w:rPr>
              <w:t>Citrome L</w:t>
            </w:r>
            <w:r>
              <w:t>'], Reprint of: Clinical management of tardive dyskinesia: Five steps to success, 15-Jun-</w:t>
            </w:r>
            <w:r>
              <w:t>2018, 28-Feb-2018, Journal of the Neurological Sciences, 389:61-66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29098976</w:t>
              </w:r>
            </w:hyperlink>
            <w:r>
              <w:t xml:space="preserve"> ['</w:t>
            </w:r>
            <w:r>
              <w:rPr>
                <w:b/>
                <w:u w:val="single"/>
              </w:rPr>
              <w:t>Citrome L</w:t>
            </w:r>
            <w:r>
              <w:t>', 'Norton JC', 'Chi-Burris K', 'Demos G'], Pimavanserin for the treatment of Parkinson's disease psycho</w:t>
            </w:r>
            <w:r>
              <w:t>sis: number needed to treat, number needed to harm, and likelihood to be helped or harmed, Jun-2018, 3-Nov-2017, Cns Spectrums, 23(3):228-238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29924468</w:t>
              </w:r>
            </w:hyperlink>
            <w:r>
              <w:t xml:space="preserve"> ['</w:t>
            </w:r>
            <w:r>
              <w:rPr>
                <w:b/>
                <w:u w:val="single"/>
              </w:rPr>
              <w:t>Citrome L</w:t>
            </w:r>
            <w:r>
              <w:t xml:space="preserve">'], Three free web resources </w:t>
            </w:r>
            <w:r>
              <w:t>for clinicians and authors, Jun-2018, International Journal of Clinical Practice, 72(6):e13218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29878528</w:t>
              </w:r>
            </w:hyperlink>
            <w:r>
              <w:t xml:space="preserve"> ['</w:t>
            </w:r>
            <w:r>
              <w:rPr>
                <w:b/>
                <w:u w:val="single"/>
              </w:rPr>
              <w:t>Citrome L</w:t>
            </w:r>
            <w:r>
              <w:t>'], Rewarding reviewers, part II: Receiving CME credit, May-2018, Internatio</w:t>
            </w:r>
            <w:r>
              <w:t>nal Journal of Clinical Practice, 72(5):e13214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29557243</w:t>
              </w:r>
            </w:hyperlink>
            <w:r>
              <w:t xml:space="preserve"> ['</w:t>
            </w:r>
            <w:r>
              <w:rPr>
                <w:b/>
                <w:u w:val="single"/>
              </w:rPr>
              <w:t>Citrome L</w:t>
            </w:r>
            <w:r>
              <w:t>'], Tardive dyskinesia: placing vesicular monoamine transporter type 2 (VMAT2) inhibitors into clinical perspective, Apr-201</w:t>
            </w:r>
            <w:r>
              <w:t>8, 2-Apr-2018, Expert Review of Neurotherapeutics, 18(4):323-332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29878476</w:t>
              </w:r>
            </w:hyperlink>
            <w:r>
              <w:t xml:space="preserve"> ['</w:t>
            </w:r>
            <w:r>
              <w:rPr>
                <w:b/>
                <w:u w:val="single"/>
              </w:rPr>
              <w:t>Citrome L</w:t>
            </w:r>
            <w:r>
              <w:t>'], Rewarding reviewers, part I: Contributing an editorial, Apr-2018, International Journal of Clinical Pr</w:t>
            </w:r>
            <w:r>
              <w:t>actice, 72(4):e13210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29667776</w:t>
              </w:r>
            </w:hyperlink>
            <w:r>
              <w:t xml:space="preserve"> ['</w:t>
            </w:r>
            <w:r>
              <w:rPr>
                <w:b/>
                <w:u w:val="single"/>
              </w:rPr>
              <w:t>Citrome L</w:t>
            </w:r>
            <w:r>
              <w:t>'], Disclosures: Full transparency is required, Mar-2018, International Journal of Clinical Practice, 72(3):e13097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29258368</w:t>
              </w:r>
            </w:hyperlink>
            <w:r>
              <w:t xml:space="preserve"> ['Ward K', '</w:t>
            </w:r>
            <w:r>
              <w:rPr>
                <w:b/>
                <w:u w:val="single"/>
              </w:rPr>
              <w:t>Citrome L</w:t>
            </w:r>
            <w:r>
              <w:t>'], Lisdexamfetamine: chemistry, pharmacodynamics, pharmacokinetics, and clinical efficacy, safety, and tolerability in the treatment of binge eating disorder, Feb-2018</w:t>
            </w:r>
            <w:r>
              <w:t>, 4-Jan-2018, Expert Opinion On Drug Metabolism &amp; Toxicology, 14(2):229-238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29504664</w:t>
              </w:r>
            </w:hyperlink>
            <w:r>
              <w:t xml:space="preserve"> ['</w:t>
            </w:r>
            <w:r>
              <w:rPr>
                <w:b/>
                <w:u w:val="single"/>
              </w:rPr>
              <w:t>Citrome L</w:t>
            </w:r>
            <w:r>
              <w:t>'], Perspectives, Commentaries, Consensus Reports, Grand Rounds, Meta-Analyses, Systematic Revi</w:t>
            </w:r>
            <w:r>
              <w:t>ews, Narrative Reviews: Collecting useful information in one place, Feb-2018, International Journal of Clinical Practice, 72(2)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29377433</w:t>
              </w:r>
            </w:hyperlink>
            <w:r>
              <w:t xml:space="preserve"> ['</w:t>
            </w:r>
            <w:r>
              <w:rPr>
                <w:b/>
                <w:u w:val="single"/>
              </w:rPr>
              <w:t>Citrome L</w:t>
            </w:r>
            <w:r>
              <w:t>'], Our digital world: Are monthly issues a</w:t>
            </w:r>
            <w:r>
              <w:t>nachronistic?, Jan-2018, International Journal of Clinical Practice, 72(1)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29497297</w:t>
              </w:r>
            </w:hyperlink>
            <w:r>
              <w:t xml:space="preserve"> ['</w:t>
            </w:r>
            <w:r>
              <w:rPr>
                <w:b/>
                <w:u w:val="single"/>
              </w:rPr>
              <w:t>Citrome L</w:t>
            </w:r>
            <w:r>
              <w:t>', 'Kando JC', 'Bliss C'], Relationships between clinical scales and binge eating days in adults</w:t>
            </w:r>
            <w:r>
              <w:t xml:space="preserve"> with moderate to severe binge eating disorder in two Phase III studies, 2018, 15-Feb-2018, Neuropsychiatric Disease and Treatment, 14:537-546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30147350</w:t>
              </w:r>
            </w:hyperlink>
            <w:r>
              <w:t xml:space="preserve"> ['Aigbogun MS', 'Liu S', 'Kamat SA', 'S</w:t>
            </w:r>
            <w:r>
              <w:t>apin C', 'Duhig AM', '</w:t>
            </w:r>
            <w:r>
              <w:rPr>
                <w:b/>
                <w:u w:val="single"/>
              </w:rPr>
              <w:t>Citrome L</w:t>
            </w:r>
            <w:r>
              <w:t>'], Relapse prevention: a cost-effectiveness analysis of brexpiprazole treatment in adult patients with schizophrenia in the USA, 2018, 16-Aug-2018, Clinicoeconomics and Outcomes Research : Ceor, 10:443-456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30323605</w:t>
              </w:r>
            </w:hyperlink>
            <w:r>
              <w:t xml:space="preserve"> ['</w:t>
            </w:r>
            <w:r>
              <w:rPr>
                <w:b/>
                <w:u w:val="single"/>
              </w:rPr>
              <w:t>Citrome L</w:t>
            </w:r>
            <w:r>
              <w:t>'], Cariprazine for acute and maintenance treatment of adults with schizophrenia: an evidence-based review and place in therapy, 2018, 5-Oct-2018, Neuropsychiatric Disease and Tr</w:t>
            </w:r>
            <w:r>
              <w:t>eatment, 14:2563-2577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30339052</w:t>
              </w:r>
            </w:hyperlink>
            <w:r>
              <w:t xml:space="preserve"> ['</w:t>
            </w:r>
            <w:r>
              <w:rPr>
                <w:b/>
                <w:u w:val="single"/>
              </w:rPr>
              <w:t>Citrome L</w:t>
            </w:r>
            <w:r>
              <w:t xml:space="preserve">'], Sustained-Release Risperidone via Subcutaneous Injection: A Systematic Review of RBP-7000 </w:t>
            </w:r>
            <w:r>
              <w:lastRenderedPageBreak/>
              <w:t>(PERSERIS(™)) for the Treatment of Schizophrenia, 2018,</w:t>
            </w:r>
            <w:r>
              <w:t xml:space="preserve"> Clinical Schizophrenia &amp; Related Psychoses, 12(3):130-141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139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29246613</w:t>
              </w:r>
            </w:hyperlink>
            <w:r>
              <w:t xml:space="preserve"> ['</w:t>
            </w:r>
            <w:r>
              <w:rPr>
                <w:b/>
                <w:u w:val="single"/>
              </w:rPr>
              <w:t>Citrome L</w:t>
            </w:r>
            <w:r>
              <w:t xml:space="preserve">'], Clinical management of tardive dyskinesia: Five steps to success, 15-Dec-2017, 16-Nov-2017, Journal of the </w:t>
            </w:r>
            <w:r>
              <w:t>Neurological Sciences, 383:199-204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29283503</w:t>
              </w:r>
            </w:hyperlink>
            <w:r>
              <w:t xml:space="preserve"> ['</w:t>
            </w:r>
            <w:r>
              <w:rPr>
                <w:b/>
                <w:u w:val="single"/>
              </w:rPr>
              <w:t>Citrome L</w:t>
            </w:r>
            <w:r>
              <w:t>'], Introducing images in medicine and grand rounds, Dec-2017, International Journal of Clinical Practice, 71(12)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29345877</w:t>
              </w:r>
            </w:hyperlink>
            <w:r>
              <w:t xml:space="preserve"> ['</w:t>
            </w:r>
            <w:r>
              <w:rPr>
                <w:b/>
                <w:u w:val="single"/>
              </w:rPr>
              <w:t>Citrome LL</w:t>
            </w:r>
            <w:r>
              <w:t>'], Comparing Treatments for Tardive Dyskinesia, Dec-2017, The Journal of Clinical Psychiatry, 78(9):e1429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29024264</w:t>
              </w:r>
            </w:hyperlink>
            <w:r>
              <w:t xml:space="preserve"> ['</w:t>
            </w:r>
            <w:r>
              <w:rPr>
                <w:b/>
                <w:u w:val="single"/>
              </w:rPr>
              <w:t>Citrome L</w:t>
            </w:r>
            <w:r>
              <w:t>'], Deutetrabenazine for tardive dyskinesia: A systematic review of the efficacy and safety profile for this newly approved novel medication-What is the number needed to treat, number needed to harm and likelihood to be helped or harmed?, Nov-2017, 12-Oct-</w:t>
            </w:r>
            <w:r>
              <w:t>2017, International Journal of Clinical Practice, 71(11)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29131482</w:t>
              </w:r>
            </w:hyperlink>
            <w:r>
              <w:t xml:space="preserve"> ['</w:t>
            </w:r>
            <w:r>
              <w:rPr>
                <w:b/>
                <w:u w:val="single"/>
              </w:rPr>
              <w:t>Citrome L</w:t>
            </w:r>
            <w:r>
              <w:t>'], The case for publishing case reports, Nov-2017, International Journal of Clinical Practice, 71(11)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28179043</w:t>
              </w:r>
            </w:hyperlink>
            <w:r>
              <w:t xml:space="preserve"> ['Volicer L', '</w:t>
            </w:r>
            <w:r>
              <w:rPr>
                <w:b/>
                <w:u w:val="single"/>
              </w:rPr>
              <w:t>Citrome L</w:t>
            </w:r>
            <w:r>
              <w:t>', 'Volavka J'], Measurement of agitation and aggression in adult and aged neuropsychiatric patients: review of definitions and frequently used measurement scales, Oct-2</w:t>
            </w:r>
            <w:r>
              <w:t>017, 9-Feb-2017, Cns Spectrums, 22(5):407-414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28832262</w:t>
              </w:r>
            </w:hyperlink>
            <w:r>
              <w:t xml:space="preserve"> ['</w:t>
            </w:r>
            <w:r>
              <w:rPr>
                <w:b/>
                <w:u w:val="single"/>
              </w:rPr>
              <w:t>Citrome L</w:t>
            </w:r>
            <w:r>
              <w:t>'], Long-acting injectable antipsychotics update: lengthening the dosing interval and expanding the diagnostic indications, O</w:t>
            </w:r>
            <w:r>
              <w:t>ct-2017, 4-Sep-2017, Expert Review of Neurotherapeutics, 17(10):1029-1043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28984070</w:t>
              </w:r>
            </w:hyperlink>
            <w:r>
              <w:t xml:space="preserve"> ['</w:t>
            </w:r>
            <w:r>
              <w:rPr>
                <w:b/>
                <w:u w:val="single"/>
              </w:rPr>
              <w:t>Citrome L</w:t>
            </w:r>
            <w:r>
              <w:t xml:space="preserve">'], Reducing harms: Focus on drug-drug interactions and adverse drug events, Oct-2017, </w:t>
            </w:r>
            <w:r>
              <w:t>International Journal of Clinical Practice, 71(10)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29022654</w:t>
              </w:r>
            </w:hyperlink>
            <w:r>
              <w:t xml:space="preserve"> ['Correll CU', 'Kane JM', '</w:t>
            </w:r>
            <w:r>
              <w:rPr>
                <w:b/>
                <w:u w:val="single"/>
              </w:rPr>
              <w:t>Citrome LL</w:t>
            </w:r>
            <w:r>
              <w:t xml:space="preserve">'], Epidemiology, Prevention, and Assessment of Tardive Dyskinesia and Advances in Treatment, </w:t>
            </w:r>
            <w:r>
              <w:t>Oct-2017, The Journal of Clinical Psychiatry, 78(8):1136-1147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29099557</w:t>
              </w:r>
            </w:hyperlink>
            <w:r>
              <w:t xml:space="preserve"> ['Correll CU', '</w:t>
            </w:r>
            <w:r>
              <w:rPr>
                <w:b/>
                <w:u w:val="single"/>
              </w:rPr>
              <w:t>Citrome L</w:t>
            </w:r>
            <w:r>
              <w:t>', 'Haddad PM', 'Lauriello J', 'Olfson M', 'Kane JM'], Dr Correll and Colleagues Reply, Oct-201</w:t>
            </w:r>
            <w:r>
              <w:t>7, The Journal of Clinical Psychiatry, 78(8):e1062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28925090</w:t>
              </w:r>
            </w:hyperlink>
            <w:r>
              <w:t xml:space="preserve"> ['</w:t>
            </w:r>
            <w:r>
              <w:rPr>
                <w:b/>
                <w:u w:val="single"/>
              </w:rPr>
              <w:t>Citrome L</w:t>
            </w:r>
            <w:r>
              <w:t>'], Simplifying medication administration: From daily ingestion to monthly injection, Sep-2017, International Journal of</w:t>
            </w:r>
            <w:r>
              <w:t xml:space="preserve"> Clinical Practice, 71(9)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28836361</w:t>
              </w:r>
            </w:hyperlink>
            <w:r>
              <w:t xml:space="preserve"> ['</w:t>
            </w:r>
            <w:r>
              <w:rPr>
                <w:b/>
                <w:u w:val="single"/>
              </w:rPr>
              <w:t>Citrome L</w:t>
            </w:r>
            <w:r>
              <w:t>'], Goodbye Physicians' Desk Reference, hello Prescribers' Desk Reference!, Aug-2017, International Journal of Clinical Practice, 71(8)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28497864</w:t>
              </w:r>
            </w:hyperlink>
            <w:r>
              <w:t xml:space="preserve"> ['</w:t>
            </w:r>
            <w:r>
              <w:rPr>
                <w:b/>
                <w:u w:val="single"/>
              </w:rPr>
              <w:t>Citrome L</w:t>
            </w:r>
            <w:r>
              <w:t>'], Valbenazine for tardive dyskinesia: A systematic review of the efficacy and safety profile for this newly approved novel medication-What is the number needed to treat, number n</w:t>
            </w:r>
            <w:r>
              <w:t>eeded to harm and likelihood to be helped or harmed?, Jul-2017, 12-May-2017, International Journal of Clinical Practice, 71(7)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28741811</w:t>
              </w:r>
            </w:hyperlink>
            <w:r>
              <w:t xml:space="preserve"> ['</w:t>
            </w:r>
            <w:r>
              <w:rPr>
                <w:b/>
                <w:u w:val="single"/>
              </w:rPr>
              <w:t>Citrome L</w:t>
            </w:r>
            <w:r>
              <w:t>'], Authorship: Musings about guests and gho</w:t>
            </w:r>
            <w:r>
              <w:t>sts, Jul-2017, International Journal of Clinical Practice, 71(7)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28092469</w:t>
              </w:r>
            </w:hyperlink>
            <w:r>
              <w:t xml:space="preserve"> ['Garay RP', 'Zarate CA Jr', 'Charpeaud T', '</w:t>
            </w:r>
            <w:r>
              <w:rPr>
                <w:b/>
                <w:u w:val="single"/>
              </w:rPr>
              <w:t>Citrome L</w:t>
            </w:r>
            <w:r>
              <w:t>', 'Correll CU', 'Hameg A', 'Llorca PM'], Investigational drugs</w:t>
            </w:r>
            <w:r>
              <w:t xml:space="preserve"> in recent clinical trials for treatment-resistant depression, Jun-2017, 29-Jan-2017, Expert Review of Neurotherapeutics, 17(6):593-609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28350572</w:t>
              </w:r>
            </w:hyperlink>
            <w:r>
              <w:t xml:space="preserve"> ['Hard ML', 'Mills RJ', 'Sadler BM', 'Turnclif</w:t>
            </w:r>
            <w:r>
              <w:t>f RZ', '</w:t>
            </w:r>
            <w:r>
              <w:rPr>
                <w:b/>
                <w:u w:val="single"/>
              </w:rPr>
              <w:t>Citrome L</w:t>
            </w:r>
            <w:r>
              <w:t>'], Aripiprazole Lauroxil: Pharmacokinetic Profile of This Long-Acting Injectable Antipsychotic in Persons With Schizophrenia, Jun-2017, Journal of Clinical Psychopharmacology, 37(3):289-295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28613453</w:t>
              </w:r>
            </w:hyperlink>
            <w:r>
              <w:t xml:space="preserve"> ['</w:t>
            </w:r>
            <w:r>
              <w:rPr>
                <w:b/>
                <w:u w:val="single"/>
              </w:rPr>
              <w:t>Citrome L</w:t>
            </w:r>
            <w:r>
              <w:t>'], The scourge of uromycitisis and fake journals, Jun-2017, International Journal of Clinical Practice, 71(6)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27722855</w:t>
              </w:r>
            </w:hyperlink>
            <w:r>
              <w:t xml:space="preserve"> ['Greenberg WM', '</w:t>
            </w:r>
            <w:r>
              <w:rPr>
                <w:b/>
                <w:u w:val="single"/>
              </w:rPr>
              <w:t>Citrome L</w:t>
            </w:r>
            <w:r>
              <w:t>'], Pharmacokinetics and Pharmacodynamics of Lurasidone Hydrochloride, a Second-Generation Antipsychotic: A Systematic Review of the Published Literature, May-2017, Clinical Pharmacokinetics, 56(5):493-503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28508458</w:t>
              </w:r>
            </w:hyperlink>
            <w:r>
              <w:t xml:space="preserve"> ['</w:t>
            </w:r>
            <w:r>
              <w:rPr>
                <w:b/>
                <w:u w:val="single"/>
              </w:rPr>
              <w:t>Citrome L</w:t>
            </w:r>
            <w:r>
              <w:t>'], Required reading to remain relevant, May-2017, International Journal of Clinical Practice, 71(5)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28570802</w:t>
              </w:r>
            </w:hyperlink>
            <w:r>
              <w:t xml:space="preserve"> ['Ketter T</w:t>
            </w:r>
            <w:r>
              <w:t>A', '</w:t>
            </w:r>
            <w:r>
              <w:rPr>
                <w:b/>
                <w:u w:val="single"/>
              </w:rPr>
              <w:t>Citrome L</w:t>
            </w:r>
            <w:r>
              <w:t>'], Sensitive and Personalized Determinations of Likelihood of Being Helped or Harmed, May-2017, The Journal of Clinical Psychiatry, 78(5):e554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28141623</w:t>
              </w:r>
            </w:hyperlink>
            <w:r>
              <w:t xml:space="preserve"> ['</w:t>
            </w:r>
            <w:r>
              <w:rPr>
                <w:b/>
                <w:u w:val="single"/>
              </w:rPr>
              <w:t>Citrome L</w:t>
            </w:r>
            <w:r>
              <w:t>'], Activatin</w:t>
            </w:r>
            <w:r>
              <w:t>g and Sedating Adverse Effects of Second-Generation Antipsychotics in the Treatment of Schizophrenia and Major Depressive Disorder: Absolute Risk Increase and Number Needed to Harm, Apr-2017, Journal of Clinical Psychopharmacology, 37(2):138-147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28371020</w:t>
              </w:r>
            </w:hyperlink>
            <w:r>
              <w:t xml:space="preserve"> ['</w:t>
            </w:r>
            <w:r>
              <w:rPr>
                <w:b/>
                <w:u w:val="single"/>
              </w:rPr>
              <w:t>Citrome L</w:t>
            </w:r>
            <w:r>
              <w:t>'], Virtually yours: Curated collections of articles, Mar-2017, International Journal of Clinical Practice, 71(3-4)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28238231</w:t>
              </w:r>
            </w:hyperlink>
            <w:r>
              <w:t xml:space="preserve"> ['</w:t>
            </w:r>
            <w:r>
              <w:rPr>
                <w:b/>
                <w:u w:val="single"/>
              </w:rPr>
              <w:t>Citrome L</w:t>
            </w:r>
            <w:r>
              <w:t>'], What to watch in medicine in 2017: Hot topics, Feb-2017, International Journal of Clinical Practice, 71(2)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28125173</w:t>
              </w:r>
            </w:hyperlink>
            <w:r>
              <w:t xml:space="preserve"> ['</w:t>
            </w:r>
            <w:r>
              <w:rPr>
                <w:b/>
                <w:u w:val="single"/>
              </w:rPr>
              <w:t>Citrome L</w:t>
            </w:r>
            <w:r>
              <w:t>'], Binge-Eating Disorder and Comorbid C</w:t>
            </w:r>
            <w:r>
              <w:t>onditions: Differential Diagnosis and Implications for Treatment, 2017, The Journal of Clinical Psychiatry, 78 Suppl 1:9-13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163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29270013</w:t>
              </w:r>
            </w:hyperlink>
            <w:r>
              <w:t xml:space="preserve"> ['</w:t>
            </w:r>
            <w:r>
              <w:rPr>
                <w:b/>
                <w:u w:val="single"/>
              </w:rPr>
              <w:t>Citrome L</w:t>
            </w:r>
            <w:r>
              <w:t xml:space="preserve">', 'Landbloom R', 'Chang CT', 'Earley W'], </w:t>
            </w:r>
            <w:r>
              <w:t>Effects of asenapine on agitation and hostility in adults with acute manic or mixed episodes associated with bipolar I disorder, 2017, 11-Dec-2017, Neuropsychiatric Disease and Treatment, 13:2955-2963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28032430</w:t>
              </w:r>
            </w:hyperlink>
            <w:r>
              <w:t xml:space="preserve"> ['</w:t>
            </w:r>
            <w:r>
              <w:rPr>
                <w:b/>
                <w:u w:val="single"/>
              </w:rPr>
              <w:t>Citrome L</w:t>
            </w:r>
            <w:r>
              <w:t>'], Perceptions matter: Attitudes and health outcomes, Dec-2016, International Journal of Clinical Practice, 70(12):966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28044942</w:t>
              </w:r>
            </w:hyperlink>
            <w:r>
              <w:t xml:space="preserve"> ['</w:t>
            </w:r>
            <w:r>
              <w:rPr>
                <w:b/>
                <w:u w:val="single"/>
              </w:rPr>
              <w:t>Citrome L</w:t>
            </w:r>
            <w:r>
              <w:t xml:space="preserve">'], Emerging </w:t>
            </w:r>
            <w:r>
              <w:t>pharmacological therapies in schizophrenia: what's new, what's different, what's next?, Dec-2016, Cns Spectrums, 21(S1):1-12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27870259</w:t>
              </w:r>
            </w:hyperlink>
            <w:r>
              <w:t xml:space="preserve"> ['</w:t>
            </w:r>
            <w:r>
              <w:rPr>
                <w:b/>
                <w:u w:val="single"/>
              </w:rPr>
              <w:t>Citrome L</w:t>
            </w:r>
            <w:r>
              <w:t xml:space="preserve">'], Open researcher and contributor ID: ORCID </w:t>
            </w:r>
            <w:r>
              <w:t>now mandatory for Wiley journals, Nov-2016, International Journal of Clinical Practice, 70(11):884-885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27774778</w:t>
              </w:r>
            </w:hyperlink>
            <w:r>
              <w:t xml:space="preserve"> ['</w:t>
            </w:r>
            <w:r>
              <w:rPr>
                <w:b/>
                <w:u w:val="single"/>
              </w:rPr>
              <w:t>Citrome L</w:t>
            </w:r>
            <w:r>
              <w:t>'], The grey literature is far from drab, Oct-2016, International Jo</w:t>
            </w:r>
            <w:r>
              <w:t>urnal of Clinical Practice, 70(10):790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26989836</w:t>
              </w:r>
            </w:hyperlink>
            <w:r>
              <w:t xml:space="preserve"> ['Kim W', 'Kim H', '</w:t>
            </w:r>
            <w:r>
              <w:rPr>
                <w:b/>
                <w:u w:val="single"/>
              </w:rPr>
              <w:t>Citrome L</w:t>
            </w:r>
            <w:r>
              <w:t>', 'Akiskal HS', 'Goffin KC', 'Miller S', 'Holtzman JN', 'Hooshmand F', 'Wang PW', 'Hill SJ', 'Ketter TA'], More i</w:t>
            </w:r>
            <w:r>
              <w:t>nclusive bipolar mixed depression definitions by requiring fewer non-overlapping mood elevation symptoms, Sep-2016, 14-Mar-2016, Acta Psychiatrica Scandinavica, 134(3):189-98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27137894</w:t>
              </w:r>
            </w:hyperlink>
            <w:r>
              <w:t xml:space="preserve"> ['Kim H</w:t>
            </w:r>
            <w:r>
              <w:t>', 'Kim W', '</w:t>
            </w:r>
            <w:r>
              <w:rPr>
                <w:b/>
                <w:u w:val="single"/>
              </w:rPr>
              <w:t>Citrome L</w:t>
            </w:r>
            <w:r>
              <w:t>', 'Akiskal HS', 'Goffin KC', 'Miller S', 'Holtzman JN', 'Hooshmand F', 'Wang PW', 'Hill SJ', 'Ketter TA'], More inclusive bipolar mixed depression definition by permitting overlapping and non-overlapping mood elevation symptoms, Sep-</w:t>
            </w:r>
            <w:r>
              <w:t>2016, 2-May-2016, Acta Psychiatrica Scandinavica, 134(3):199-206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27587765</w:t>
              </w:r>
            </w:hyperlink>
            <w:r>
              <w:t xml:space="preserve"> ['</w:t>
            </w:r>
            <w:r>
              <w:rPr>
                <w:b/>
                <w:u w:val="single"/>
              </w:rPr>
              <w:t>Citrome L</w:t>
            </w:r>
            <w:r>
              <w:t>', 'Ketter TA'], NNT and NNH remain helpful in evidence-based medicine, Sep-2016, The British Journal of P</w:t>
            </w:r>
            <w:r>
              <w:t>sychiatry : the Journal of Mental Science, 209(3):262-3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27600860</w:t>
              </w:r>
            </w:hyperlink>
            <w:r>
              <w:t xml:space="preserve"> ['</w:t>
            </w:r>
            <w:r>
              <w:rPr>
                <w:b/>
                <w:u w:val="single"/>
              </w:rPr>
              <w:t>Citrome L</w:t>
            </w:r>
            <w:r>
              <w:t xml:space="preserve">'], From banknotes to people: one million is impressive, Sep-2016, International Journal of Clinical Practice, </w:t>
            </w:r>
            <w:r>
              <w:t>70(9):702-3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27232589</w:t>
              </w:r>
            </w:hyperlink>
            <w:r>
              <w:t xml:space="preserve"> ['Garay RP', '</w:t>
            </w:r>
            <w:r>
              <w:rPr>
                <w:b/>
                <w:u w:val="single"/>
              </w:rPr>
              <w:t>Citrome L</w:t>
            </w:r>
            <w:r>
              <w:t>', 'Grossberg GT', 'Cavero I', 'Llorca PM'], Investigational drugs for treating agitation in persons with dementia, Aug-2016, 7-Jun-2016, Expert Op</w:t>
            </w:r>
            <w:r>
              <w:t>inion On Investigational Drugs, 25(8):973-83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27466014</w:t>
              </w:r>
            </w:hyperlink>
            <w:r>
              <w:t xml:space="preserve"> ['</w:t>
            </w:r>
            <w:r>
              <w:rPr>
                <w:b/>
                <w:u w:val="single"/>
              </w:rPr>
              <w:t>Citrome L</w:t>
            </w:r>
            <w:r>
              <w:t>'], More food for thought: preferred words, Aug-2016, International Journal of Clinical Practice, 70(8):640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27672484</w:t>
              </w:r>
            </w:hyperlink>
            <w:r>
              <w:t xml:space="preserve"> ['MacEwan JP', 'Seabury S', 'Aigbogun MS', 'Kamat S', 'van Eijndhoven E', 'Francois C', 'Henderson C', '</w:t>
            </w:r>
            <w:r>
              <w:rPr>
                <w:b/>
                <w:u w:val="single"/>
              </w:rPr>
              <w:t>Citrome L</w:t>
            </w:r>
            <w:r>
              <w:t>'], Pharmaceutical Innovation in the Treatment of Schizophrenia and Mental D</w:t>
            </w:r>
            <w:r>
              <w:t>isorders Compared with Other Diseases, Aug-2016, 1-Aug-2016, Innovations in Clinical Neuroscience, 13(7-8):17-25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27454214</w:t>
              </w:r>
            </w:hyperlink>
            <w:r>
              <w:t xml:space="preserve"> ['</w:t>
            </w:r>
            <w:r>
              <w:rPr>
                <w:b/>
                <w:u w:val="single"/>
              </w:rPr>
              <w:t>Citrome L</w:t>
            </w:r>
            <w:r>
              <w:t>', 'McEvoy JP', 'Saklad SR'], A Guide to the Management of</w:t>
            </w:r>
            <w:r>
              <w:t xml:space="preserve"> Clozapine-Related Tolerability and Safety Concerns, 25-Jul-2016, 25-Jul-2016, Clinical Schizophrenia &amp; Related Psychoses</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27354168</w:t>
              </w:r>
            </w:hyperlink>
            <w:r>
              <w:t xml:space="preserve"> ['</w:t>
            </w:r>
            <w:r>
              <w:rPr>
                <w:b/>
                <w:u w:val="single"/>
              </w:rPr>
              <w:t>Citrome L</w:t>
            </w:r>
            <w:r>
              <w:t>'], Food for thought: do you ask about eating?, J</w:t>
            </w:r>
            <w:r>
              <w:t>ul-2016, International Journal of Clinical Practice, 70(7):516-7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27238959</w:t>
              </w:r>
            </w:hyperlink>
            <w:r>
              <w:t xml:space="preserve"> ['</w:t>
            </w:r>
            <w:r>
              <w:rPr>
                <w:b/>
                <w:u w:val="single"/>
              </w:rPr>
              <w:t>Citrome L</w:t>
            </w:r>
            <w:r>
              <w:t xml:space="preserve">'], Rosacea and dementia: relative vs. absolute effect sizes, Jun-2016, International Journal of Clinical </w:t>
            </w:r>
            <w:r>
              <w:t>Practice, 70(6):428-9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26938965</w:t>
              </w:r>
            </w:hyperlink>
            <w:r>
              <w:t xml:space="preserve"> ['</w:t>
            </w:r>
            <w:r>
              <w:rPr>
                <w:b/>
                <w:u w:val="single"/>
              </w:rPr>
              <w:t>Citrome L</w:t>
            </w:r>
            <w:r>
              <w:t>'], Vortioxetine for major depressive disorder: An indirect comparison with duloxetine, escitalopram, levomilnacipran, sertraline, venlafaxine, and v</w:t>
            </w:r>
            <w:r>
              <w:t>ilazodone, using number needed to treat, number needed to harm, and likelihood to be helped or harmed, 15-May-2016, 18-Feb-2016, Journal of Affective Disorders, 196:225-33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27048849</w:t>
              </w:r>
            </w:hyperlink>
            <w:r>
              <w:t xml:space="preserve"> ['</w:t>
            </w:r>
            <w:r>
              <w:rPr>
                <w:b/>
                <w:u w:val="single"/>
              </w:rPr>
              <w:t xml:space="preserve">Citrome </w:t>
            </w:r>
            <w:r>
              <w:rPr>
                <w:b/>
                <w:u w:val="single"/>
              </w:rPr>
              <w:t>L</w:t>
            </w:r>
            <w:r>
              <w:t>'], Which role for brexpiprazole, a new dopamine D2 partial agonist, in the treatment of schizophrenia?, May-2016, 5-Apr-2016, Evidencebased Mental Health, 19(2):e6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27121157</w:t>
              </w:r>
            </w:hyperlink>
            <w:r>
              <w:t xml:space="preserve"> ['</w:t>
            </w:r>
            <w:r>
              <w:rPr>
                <w:b/>
                <w:u w:val="single"/>
              </w:rPr>
              <w:t>Citrome L</w:t>
            </w:r>
            <w:r>
              <w:t>'], P</w:t>
            </w:r>
            <w:r>
              <w:t>eer review and Publons - enhancements for the reviewer, May-2016, International Journal of Clinical Practice, 70(5):364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27028671</w:t>
              </w:r>
            </w:hyperlink>
            <w:r>
              <w:t xml:space="preserve"> ['</w:t>
            </w:r>
            <w:r>
              <w:rPr>
                <w:b/>
                <w:u w:val="single"/>
              </w:rPr>
              <w:t>Citrome L</w:t>
            </w:r>
            <w:r>
              <w:t>'], Breakthrough drugs for the interface between ps</w:t>
            </w:r>
            <w:r>
              <w:t>ychiatry and neurology, Apr-2016, International Journal of Clinical Practice, 70(4):298-9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26918506</w:t>
              </w:r>
            </w:hyperlink>
            <w:r>
              <w:t xml:space="preserve"> ['</w:t>
            </w:r>
            <w:r>
              <w:rPr>
                <w:b/>
                <w:u w:val="single"/>
              </w:rPr>
              <w:t>Citrome L</w:t>
            </w:r>
            <w:r>
              <w:t>'], Zika and You, Mar-2016, International Journal of Clinical Practice, 70(3):181</w:t>
            </w:r>
            <w:r>
              <w:t>-2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26973742</w:t>
              </w:r>
            </w:hyperlink>
            <w:r>
              <w:t xml:space="preserve"> ['Zeller SL', '</w:t>
            </w:r>
            <w:r>
              <w:rPr>
                <w:b/>
                <w:u w:val="single"/>
              </w:rPr>
              <w:t>Citrome L</w:t>
            </w:r>
            <w:r>
              <w:t xml:space="preserve">'], Managing Agitation Associated with Schizophrenia and Bipolar Disorder in the Emergency Setting, Mar-2016, 2-Mar-2016, The Western Journal of Emergency </w:t>
            </w:r>
            <w:r>
              <w:t>Medicine, 17(2):165-72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26817566</w:t>
              </w:r>
            </w:hyperlink>
            <w:r>
              <w:t xml:space="preserve"> ['</w:t>
            </w:r>
            <w:r>
              <w:rPr>
                <w:b/>
                <w:u w:val="single"/>
              </w:rPr>
              <w:t>Citrome L</w:t>
            </w:r>
            <w:r>
              <w:t>'], How do I get my manuscript accepted? Steps and missteps, Feb-2016, International Journal of Clinical Practice, 70(2):97-8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26657597</w:t>
              </w:r>
            </w:hyperlink>
            <w:r>
              <w:t xml:space="preserve"> ['Volavka J', 'Van Dorn RA', '</w:t>
            </w:r>
            <w:r>
              <w:rPr>
                <w:b/>
                <w:u w:val="single"/>
              </w:rPr>
              <w:t>Citrome L</w:t>
            </w:r>
            <w:r>
              <w:t>', 'Kahn RS', 'Fleischhacker WW', 'Czobor P'], Hostility in schizophrenia: An integrated analysis of the combined Clinical Antipsychotic Trials of Intervention Effec</w:t>
            </w:r>
            <w:r>
              <w:t>tiveness (CATIE) and the European First Episode Schizophrenia Trial (EUFEST) studies, Jan-2016, 4-Dec-2015, European Psychiatry : the Journal of the Association of European Psychiatrists, 31:13-9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26781400</w:t>
              </w:r>
            </w:hyperlink>
            <w:r>
              <w:t xml:space="preserve"> ['</w:t>
            </w:r>
            <w:r>
              <w:rPr>
                <w:b/>
                <w:u w:val="single"/>
              </w:rPr>
              <w:t>Citrome L</w:t>
            </w:r>
            <w:r>
              <w:t>'], What's in a name? Use of brand vs. generic drug names, Jan-2016, International Journal of Clinical Practice, 70(1):3-4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26845266</w:t>
              </w:r>
            </w:hyperlink>
            <w:r>
              <w:t xml:space="preserve"> ['</w:t>
            </w:r>
            <w:r>
              <w:rPr>
                <w:b/>
                <w:u w:val="single"/>
              </w:rPr>
              <w:t>Citrome L</w:t>
            </w:r>
            <w:r>
              <w:t xml:space="preserve">', 'Durgam S', 'Lu K', </w:t>
            </w:r>
            <w:r>
              <w:t xml:space="preserve">'Ferguson P', 'Laszlovszky I'], The effect of cariprazine on hostility associated </w:t>
            </w:r>
            <w:r>
              <w:lastRenderedPageBreak/>
              <w:t>with schizophrenia: post hoc analyses from 3 randomized controlled trials, Jan-2016, The Journal of Clinical Psychiatry, 77(1):109-15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188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26573020</w:t>
              </w:r>
            </w:hyperlink>
            <w:r>
              <w:t xml:space="preserve"> ['</w:t>
            </w:r>
            <w:r>
              <w:rPr>
                <w:b/>
                <w:u w:val="single"/>
              </w:rPr>
              <w:t>Citrome L</w:t>
            </w:r>
            <w:r>
              <w:t>'], Aripiprazole long-acting injectable formulations for schizophrenia: aripiprazole monohydrate and aripiprazole lauroxil, 2016, 19-Dec-2015, Expert Review of Clinical Pharmacology, 9(2):169-86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189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26757416</w:t>
              </w:r>
            </w:hyperlink>
            <w:r>
              <w:t xml:space="preserve"> ['McEvoy J', '</w:t>
            </w:r>
            <w:r>
              <w:rPr>
                <w:b/>
                <w:u w:val="single"/>
              </w:rPr>
              <w:t>Citrome L</w:t>
            </w:r>
            <w:r>
              <w:t>'], Brexpiprazole for the Treatment of Schizophrenia: A Review of this Novel Serotonin-Dopamine Activity Modulator, 2016, Clinical Schizophrenia &amp; Related Psychoses, 9(4):177-</w:t>
            </w:r>
            <w:r>
              <w:t>86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26831200</w:t>
              </w:r>
            </w:hyperlink>
            <w:r>
              <w:t xml:space="preserve"> ['Garay RP', '</w:t>
            </w:r>
            <w:r>
              <w:rPr>
                <w:b/>
                <w:u w:val="single"/>
              </w:rPr>
              <w:t>Citrome L</w:t>
            </w:r>
            <w:r>
              <w:t>', 'Samalin L', 'Liu CC', 'Thomsen MS', 'Correll CU', 'Hameg A', 'Llorca PM'], Therapeutic improvements expected in the near future for schizophrenia and sc</w:t>
            </w:r>
            <w:r>
              <w:t>hizoaffective disorder: an appraisal of phase III clinical trials of schizophrenia-targeted therapies as found in US and EU clinical trial registries, 2016, 19-Feb-2016, Expert Opinion On Pharmacotherapy, 17(7):921-36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27440212</w:t>
              </w:r>
            </w:hyperlink>
            <w:r>
              <w:t xml:space="preserve"> ['</w:t>
            </w:r>
            <w:r>
              <w:rPr>
                <w:b/>
                <w:u w:val="single"/>
              </w:rPr>
              <w:t>Citrome L</w:t>
            </w:r>
            <w:r>
              <w:t>'], Cariprazine for the Treatment of Schizophrenia: A Review of this Dopamine D3-Preferring D3/D2 Receptor Partial Agonist, 2016, Clinical Schizophrenia &amp; Related Psychoses, 10(2):109-19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27563237</w:t>
              </w:r>
            </w:hyperlink>
            <w:r>
              <w:t xml:space="preserve"> ['</w:t>
            </w:r>
            <w:r>
              <w:rPr>
                <w:b/>
                <w:u w:val="single"/>
              </w:rPr>
              <w:t>Citrome L</w:t>
            </w:r>
            <w:r>
              <w:t>'], Schizophrenia relapse, patient considerations, and potential role of lurasidone, 2016, 9-Aug-2016, Patient Preference and Adherence, 10:1529-37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27621631</w:t>
              </w:r>
            </w:hyperlink>
            <w:r>
              <w:t xml:space="preserve"> ['Wilfley DE', '</w:t>
            </w:r>
            <w:r>
              <w:rPr>
                <w:b/>
                <w:u w:val="single"/>
              </w:rPr>
              <w:t>Citrome L</w:t>
            </w:r>
            <w:r>
              <w:t>', 'Herman BK'], Characteristics of binge eating disorder in relation to diagnostic criteria, 2016, 29-Aug-2016, Neuropsychiatric Disease and Treatment, 12:2213-23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27732102</w:t>
              </w:r>
            </w:hyperlink>
            <w:r>
              <w:t xml:space="preserve"> ['</w:t>
            </w:r>
            <w:r>
              <w:rPr>
                <w:b/>
                <w:u w:val="single"/>
              </w:rPr>
              <w:t>Citrome L</w:t>
            </w:r>
            <w:r>
              <w:t>', 'McEvoy JP', 'Saklad SR'], Guide to the Management of Clozapine-Related Tolerability and Safety Concerns, 2016, Clinical Schizophrenia &amp; Related Psychoses, 10(3):163-17</w:t>
            </w:r>
            <w:r>
              <w:t>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27732772</w:t>
              </w:r>
            </w:hyperlink>
            <w:r>
              <w:t xml:space="preserve"> ['Correll CU', '</w:t>
            </w:r>
            <w:r>
              <w:rPr>
                <w:b/>
                <w:u w:val="single"/>
              </w:rPr>
              <w:t>Citrome L</w:t>
            </w:r>
            <w:r>
              <w:t xml:space="preserve">', 'Haddad PM', 'Lauriello J', 'Olfson M', 'Calloway SM', 'Kane JM'], The Use of Long-Acting Injectable Antipsychotics in Schizophrenia: Evaluating the </w:t>
            </w:r>
            <w:r>
              <w:t>Evidence, 2016, The Journal of Clinical Psychiatry, 77(suppl 3):1-24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27980409</w:t>
              </w:r>
            </w:hyperlink>
            <w:r>
              <w:t xml:space="preserve"> ['Durgam S', 'Chen C', 'Gommoll CP', 'Edwards J', '</w:t>
            </w:r>
            <w:r>
              <w:rPr>
                <w:b/>
                <w:u w:val="single"/>
              </w:rPr>
              <w:t>Citrome L</w:t>
            </w:r>
            <w:r>
              <w:t>'], Categorical improvements in disease severity in p</w:t>
            </w:r>
            <w:r>
              <w:t>atients with major depressive disorder treated with vilazodone: post hoc analysis of four randomized, placebo-controlled trials, 2016, 2-Dec-2016, Neuropsychiatric Disease and Treatment, 12:3073-3081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26647009</w:t>
              </w:r>
            </w:hyperlink>
            <w:r>
              <w:t xml:space="preserve"> ['</w:t>
            </w:r>
            <w:r>
              <w:rPr>
                <w:b/>
                <w:u w:val="single"/>
              </w:rPr>
              <w:t>Citrome L</w:t>
            </w:r>
            <w:r>
              <w:t xml:space="preserve">'], An evidence-based medicine field guide to new and current psychotropic medications and related drugs: a virtual issue of the International Journal of Clinical Practice, Dec-2015, International Journal of Clinical Practice, </w:t>
            </w:r>
            <w:r>
              <w:t>69(12):1393-5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26662360</w:t>
              </w:r>
            </w:hyperlink>
            <w:r>
              <w:t xml:space="preserve"> ['Greenberg WM', '</w:t>
            </w:r>
            <w:r>
              <w:rPr>
                <w:b/>
                <w:u w:val="single"/>
              </w:rPr>
              <w:t>Citrome L</w:t>
            </w:r>
            <w:r>
              <w:t>'], Paliperidone Palmitate for Schizoaffective Disorder: A Review of the Clinical Evidence, Dec-2015, 23-Jul-2015, Neurology and Therapy, 4(2</w:t>
            </w:r>
            <w:r>
              <w:t>):81-91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199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26683527</w:t>
              </w:r>
            </w:hyperlink>
            <w:r>
              <w:t xml:space="preserve"> ['Aquila R', '</w:t>
            </w:r>
            <w:r>
              <w:rPr>
                <w:b/>
                <w:u w:val="single"/>
              </w:rPr>
              <w:t>Citrome L</w:t>
            </w:r>
            <w:r>
              <w:t>'], Cognitive impairment in schizophrenia: the great unmet need, Dec-2015, Cns Spectrums, 20 Suppl 1:35-9; quiz 40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26683528</w:t>
              </w:r>
            </w:hyperlink>
            <w:r>
              <w:t xml:space="preserve"> ['</w:t>
            </w:r>
            <w:r>
              <w:rPr>
                <w:b/>
                <w:u w:val="single"/>
              </w:rPr>
              <w:t>Citrome L</w:t>
            </w:r>
            <w:r>
              <w:t>'], A primer on binge eating disorder diagnosis and management, Dec-2015, Cns Spectrums, 20 Suppl 1:44-50; quiz 51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26477545</w:t>
              </w:r>
            </w:hyperlink>
            <w:r>
              <w:t xml:space="preserve"> ['</w:t>
            </w:r>
            <w:r>
              <w:rPr>
                <w:b/>
                <w:u w:val="single"/>
              </w:rPr>
              <w:t>Citrome L</w:t>
            </w:r>
            <w:r>
              <w:t>'], The</w:t>
            </w:r>
            <w:r>
              <w:t xml:space="preserve"> ABC's of dopamine receptor partial agonists - aripiprazole, brexpiprazole and cariprazine: the 15-min challenge to sort these agents out, Nov-2015, 18-Oct-2015, International Journal of Clinical Practice, 69(11):1211-20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26402059</w:t>
              </w:r>
            </w:hyperlink>
            <w:r>
              <w:t xml:space="preserve"> ['</w:t>
            </w:r>
            <w:r>
              <w:rPr>
                <w:b/>
                <w:u w:val="single"/>
              </w:rPr>
              <w:t>Citrome L</w:t>
            </w:r>
            <w:r>
              <w:t xml:space="preserve">', 'Stensbøl TB', 'Maeda K'], The preclinical profile of brexpiprazole: what is its clinical relevance for the treatment of psychiatric disorders?, Oct-2015, 24-Sep-2015, Expert </w:t>
            </w:r>
            <w:r>
              <w:t>Review of Neurotherapeutics, 15(10):1219-29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26412707</w:t>
              </w:r>
            </w:hyperlink>
            <w:r>
              <w:t xml:space="preserve"> ['</w:t>
            </w:r>
            <w:r>
              <w:rPr>
                <w:b/>
                <w:u w:val="single"/>
              </w:rPr>
              <w:t>Citrome L</w:t>
            </w:r>
            <w:r>
              <w:t>'], Access to the biomedical literature: beyond the paywall, Oct-2015, International Journal of Clinical Practice, 69(10):1031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26755968</w:t>
              </w:r>
            </w:hyperlink>
            <w:r>
              <w:t xml:space="preserve"> ['Loebel A', '</w:t>
            </w:r>
            <w:r>
              <w:rPr>
                <w:b/>
                <w:u w:val="single"/>
              </w:rPr>
              <w:t>Citrome L</w:t>
            </w:r>
            <w:r>
              <w:t>'], Lurasidone: a novel antipsychotic agent for the treatment of schizophrenia and bipolar depression, Oct-2015, Bjpsych Bulletin, 39(5):237-41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26250067</w:t>
              </w:r>
            </w:hyperlink>
            <w:r>
              <w:t xml:space="preserve"> ['</w:t>
            </w:r>
            <w:r>
              <w:rPr>
                <w:b/>
                <w:u w:val="single"/>
              </w:rPr>
              <w:t>Citrome L</w:t>
            </w:r>
            <w:r>
              <w:t>'], Brexpiprazole for schizophrenia and as adjunct for major depressive disorder: a systematic review of the efficacy and safety profile for this newly approved antipsychotic - what is t</w:t>
            </w:r>
            <w:r>
              <w:t>he number needed to treat, number needed to harm and likelihood to be helped or harmed?, Sep-2015, 6-Aug-2015, International Journal of Clinical Practice, 69(9):978-97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26311327</w:t>
              </w:r>
            </w:hyperlink>
            <w:r>
              <w:t xml:space="preserve"> ['</w:t>
            </w:r>
            <w:r>
              <w:rPr>
                <w:b/>
                <w:u w:val="single"/>
              </w:rPr>
              <w:t>Citrome L</w:t>
            </w:r>
            <w:r>
              <w:t>'],</w:t>
            </w:r>
            <w:r>
              <w:t xml:space="preserve"> What is good publication practice, what is ISMPP, and why you should care, Sep-2015, International Journal of Clinical Practice, 69(9):913-4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26455680</w:t>
              </w:r>
            </w:hyperlink>
            <w:r>
              <w:t xml:space="preserve"> ['</w:t>
            </w:r>
            <w:r>
              <w:rPr>
                <w:b/>
                <w:u w:val="single"/>
              </w:rPr>
              <w:t>Citrome L</w:t>
            </w:r>
            <w:r>
              <w:t>', 'Ketter TA'], Number neede</w:t>
            </w:r>
            <w:r>
              <w:t>d to treat can be helpful: a response to Andrade, Sep-2015, The Journal of Clinical Psychiatry, 76(9):e1136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25989992</w:t>
              </w:r>
            </w:hyperlink>
            <w:r>
              <w:t xml:space="preserve"> ['</w:t>
            </w:r>
            <w:r>
              <w:rPr>
                <w:b/>
                <w:u w:val="single"/>
              </w:rPr>
              <w:t>Citrome L</w:t>
            </w:r>
            <w:r>
              <w:t>', 'Ketter TA'], Pharmacotherapy for bipolar depression: compar</w:t>
            </w:r>
            <w:r>
              <w:t>ative efficacy and acceptability is in the eye of the beholder, Aug-2015, 19-May-2015, Evidencebased Mental Health, 18(3):88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209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26004980</w:t>
              </w:r>
            </w:hyperlink>
            <w:r>
              <w:t xml:space="preserve"> ['Czobor P', 'Van Dorn RA', '</w:t>
            </w:r>
            <w:r>
              <w:rPr>
                <w:b/>
                <w:u w:val="single"/>
              </w:rPr>
              <w:t>Citrome L</w:t>
            </w:r>
            <w:r>
              <w:t>', 'Kahn RS', 'Flei</w:t>
            </w:r>
            <w:r>
              <w:t xml:space="preserve">schhacker WW', 'Volavka J'], Treatment adherence in schizophrenia: a patient-level meta-analysis of combined CATIE and EUFEST studies, Aug-2015, 30-Apr-2015, European </w:t>
            </w:r>
            <w:r>
              <w:lastRenderedPageBreak/>
              <w:t>Neuropsychopharmacology : the Journal of the European College of Neuropsychopharmacology,</w:t>
            </w:r>
            <w:r>
              <w:t xml:space="preserve"> 25(8):1158-66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210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26129956</w:t>
              </w:r>
            </w:hyperlink>
            <w:r>
              <w:t xml:space="preserve"> ['Goldberg JF', 'Freeman MP', 'Balon R', '</w:t>
            </w:r>
            <w:r>
              <w:rPr>
                <w:b/>
                <w:u w:val="single"/>
              </w:rPr>
              <w:t>Citrome L</w:t>
            </w:r>
            <w:r>
              <w:t>', 'Thase ME', 'Kane JM', 'Fava M'], THE AMERICAN SOCIETY OF CLINICAL PSYCHOPHARMACOLOGY SURVEY OF PSYCHOPHARMACOLOG</w:t>
            </w:r>
            <w:r>
              <w:t>ISTS' PRACTICE PATTERNS FOR THE TREATMENT OF MOOD DISORDERS, Aug-2015, 30-Jun-2015, Depression and Anxiety, 32(8):605-13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26223556</w:t>
              </w:r>
            </w:hyperlink>
            <w:r>
              <w:t xml:space="preserve"> ['</w:t>
            </w:r>
            <w:r>
              <w:rPr>
                <w:b/>
                <w:u w:val="single"/>
              </w:rPr>
              <w:t>Citrome L</w:t>
            </w:r>
            <w:r>
              <w:t xml:space="preserve">'], Moving forward with article level metrics: </w:t>
            </w:r>
            <w:r>
              <w:t>introducing altmetrics, Aug-2015, International Journal of Clinical Practice, 69(8):811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25772762</w:t>
              </w:r>
            </w:hyperlink>
            <w:r>
              <w:t xml:space="preserve"> ['Levitan B', 'Markowitz M', 'Mohamed AF', 'Johnson FR', 'Alphs L', '</w:t>
            </w:r>
            <w:r>
              <w:rPr>
                <w:b/>
                <w:u w:val="single"/>
              </w:rPr>
              <w:t>Citrome L</w:t>
            </w:r>
            <w:r>
              <w:t>', 'Bridges JF']</w:t>
            </w:r>
            <w:r>
              <w:t>, Patients' Preferences Related to Benefits, Risks, and Formulations of Schizophrenia Treatment, Jul-2015, 16-Mar-2015, Psychiatric Services (Washington, D.c.), 66(7):719-26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26119845</w:t>
              </w:r>
            </w:hyperlink>
            <w:r>
              <w:t xml:space="preserve"> ['Pahlaj</w:t>
            </w:r>
            <w:r>
              <w:t>ani S', '</w:t>
            </w:r>
            <w:r>
              <w:rPr>
                <w:b/>
                <w:u w:val="single"/>
              </w:rPr>
              <w:t>Citrome L</w:t>
            </w:r>
            <w:r>
              <w:t>'], Liraglutide subcutaneous injection for weight loss: where does it fit?, Jul-2015, International Journal of Clinical Practice, 69(7):719-21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26261843</w:t>
              </w:r>
            </w:hyperlink>
            <w:r>
              <w:t xml:space="preserve"> ['</w:t>
            </w:r>
            <w:r>
              <w:rPr>
                <w:b/>
                <w:u w:val="single"/>
              </w:rPr>
              <w:t>Citrome L</w:t>
            </w:r>
            <w:r>
              <w:t>'], Brexpi</w:t>
            </w:r>
            <w:r>
              <w:t>prazole: a new dopamine D₂receptor partial agonist for the treatment of schizophrenia and major depressive disorder, Jul-2015, Drugs of Today (Barcelona, Spain : ), 51(7):397-414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26010939</w:t>
              </w:r>
            </w:hyperlink>
            <w:r>
              <w:t xml:space="preserve"> ['</w:t>
            </w:r>
            <w:r>
              <w:rPr>
                <w:b/>
                <w:u w:val="single"/>
              </w:rPr>
              <w:t>C</w:t>
            </w:r>
            <w:r>
              <w:rPr>
                <w:b/>
                <w:u w:val="single"/>
              </w:rPr>
              <w:t>itrome L</w:t>
            </w:r>
            <w:r>
              <w:t>'], My two favourite professional social networking sites: LinkedIn and ResearchGate - how they can help you, or hurt you, Jun-2015, International Journal of Clinical Practice, 69(6):623-4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25913911</w:t>
              </w:r>
            </w:hyperlink>
            <w:r>
              <w:t xml:space="preserve"> ['</w:t>
            </w:r>
            <w:r>
              <w:rPr>
                <w:b/>
                <w:u w:val="single"/>
              </w:rPr>
              <w:t>Citrome L</w:t>
            </w:r>
            <w:r>
              <w:t>'], Transdermal patches: how common are application site reactions and how severe are they?, May-2015, International Journal of Clinical Practice, 69(5):509-10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25752</w:t>
              </w:r>
              <w:r>
                <w:rPr>
                  <w:color w:val="0000FF" w:themeColor="hyperlink"/>
                  <w:u w:val="single"/>
                </w:rPr>
                <w:t>762</w:t>
              </w:r>
            </w:hyperlink>
            <w:r>
              <w:t xml:space="preserve"> ['</w:t>
            </w:r>
            <w:r>
              <w:rPr>
                <w:b/>
                <w:u w:val="single"/>
              </w:rPr>
              <w:t>Citrome L</w:t>
            </w:r>
            <w:r>
              <w:t>'], Lisdexamfetamine for binge eating disorder in adults: a systematic review of the efficacy and safety profile for this newly approved indication - what is the number needed to treat, number needed to harm and likelihood to be helped or ha</w:t>
            </w:r>
            <w:r>
              <w:t>rmed?, Apr-2015, 6-Mar-2015, International Journal of Clinical Practice, 69(4):410-21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25816905</w:t>
              </w:r>
            </w:hyperlink>
            <w:r>
              <w:t xml:space="preserve"> ['</w:t>
            </w:r>
            <w:r>
              <w:rPr>
                <w:b/>
                <w:u w:val="single"/>
              </w:rPr>
              <w:t>Citrome L</w:t>
            </w:r>
            <w:r>
              <w:t>'], Medical photography: it has never been so easy and yet so complex, Apr-2015, Inte</w:t>
            </w:r>
            <w:r>
              <w:t>rnational Journal of Clinical Practice, 69(4):387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219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25727799</w:t>
              </w:r>
            </w:hyperlink>
            <w:r>
              <w:t xml:space="preserve"> ['</w:t>
            </w:r>
            <w:r>
              <w:rPr>
                <w:b/>
                <w:u w:val="single"/>
              </w:rPr>
              <w:t>Citrome L</w:t>
            </w:r>
            <w:r>
              <w:t>'], Conflicts of interest: a matter of transparency, Mar-2015, International Journal of Clinical Practice, 69(3):267-8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25627335</w:t>
              </w:r>
            </w:hyperlink>
            <w:r>
              <w:t xml:space="preserve"> ['</w:t>
            </w:r>
            <w:r>
              <w:rPr>
                <w:b/>
                <w:u w:val="single"/>
              </w:rPr>
              <w:t>Citrome L</w:t>
            </w:r>
            <w:r>
              <w:t xml:space="preserve">'], Vilazodone, levomilnacipran and vortioxetine for major depressive disorder: the 15-min challenge to sort these agents out, Feb-2015, International Journal of Clinical </w:t>
            </w:r>
            <w:r>
              <w:t>Practice, 69(2):151-5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25585892</w:t>
              </w:r>
            </w:hyperlink>
            <w:r>
              <w:t xml:space="preserve"> ['</w:t>
            </w:r>
            <w:r>
              <w:rPr>
                <w:b/>
                <w:u w:val="single"/>
              </w:rPr>
              <w:t>Citrome L</w:t>
            </w:r>
            <w:r>
              <w:t>'], Partial and non-adherence: we need all the help we can get, Jan-2015, International Journal of Clinical Practice, 69(1):1-2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26719694</w:t>
              </w:r>
            </w:hyperlink>
            <w:r>
              <w:t xml:space="preserve"> ['</w:t>
            </w:r>
            <w:r>
              <w:rPr>
                <w:b/>
                <w:u w:val="single"/>
              </w:rPr>
              <w:t>Citrome L</w:t>
            </w:r>
            <w:r>
              <w:t xml:space="preserve">', 'Eramo A', 'Francois C', 'Duffy R', 'Legacy SN', 'Offord SJ', 'Krasa HB', 'Johnston SS', 'Guiraud-Diawara A', 'Kamat SA', 'Rohman P'], Lack of tolerable treatment options for patients with </w:t>
            </w:r>
            <w:r>
              <w:t>schizophrenia, 2015, 16-Dec-2015, Neuropsychiatric Disease and Treatment, 11:3095-104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25231363</w:t>
              </w:r>
            </w:hyperlink>
            <w:r>
              <w:t xml:space="preserve"> ['</w:t>
            </w:r>
            <w:r>
              <w:rPr>
                <w:b/>
                <w:u w:val="single"/>
              </w:rPr>
              <w:t>Citrome L</w:t>
            </w:r>
            <w:r>
              <w:t>'], Suvorexant for insomnia: a systematic review of the efficacy and safety profile f</w:t>
            </w:r>
            <w:r>
              <w:t>or this newly approved hypnotic - what is the number needed to treat, number needed to harm and likelihood to be helped or harmed?, Dec-2014, 18-Sep-2014, International Journal of Clinical Practice, 68(12):1429-41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25407667</w:t>
              </w:r>
            </w:hyperlink>
            <w:r>
              <w:t xml:space="preserve"> ['</w:t>
            </w:r>
            <w:r>
              <w:rPr>
                <w:b/>
                <w:u w:val="single"/>
              </w:rPr>
              <w:t>Citrome L</w:t>
            </w:r>
            <w:r>
              <w:t>'], Treatment of bipolar depression: making sensible decisions, Dec-2014, 19-Nov-2014, Cns Spectrums, 19 Suppl 1:4-11; quiz 1-3, 12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25418525</w:t>
              </w:r>
            </w:hyperlink>
            <w:r>
              <w:t xml:space="preserve"> ['</w:t>
            </w:r>
            <w:r>
              <w:rPr>
                <w:b/>
                <w:u w:val="single"/>
              </w:rPr>
              <w:t>Citro</w:t>
            </w:r>
            <w:r>
              <w:rPr>
                <w:b/>
                <w:u w:val="single"/>
              </w:rPr>
              <w:t>me L</w:t>
            </w:r>
            <w:r>
              <w:t>'], Lorcaserin, phentermine topiramate combination, and naltrexone bupropion combination for weight loss: the 15-min challenge to sort these agents out, Dec-2014, International Journal of Clinical Practice, 68(12):1401-5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25533911</w:t>
              </w:r>
            </w:hyperlink>
            <w:r>
              <w:t xml:space="preserve"> ['Ketter TA', 'Miller S', "Dell'Osso B", 'Calabrese JR', 'Frye MA', '</w:t>
            </w:r>
            <w:r>
              <w:rPr>
                <w:b/>
                <w:u w:val="single"/>
              </w:rPr>
              <w:t>Citrome L</w:t>
            </w:r>
            <w:r>
              <w:t>'], Balancing benefits and harms of treatments for acute bipolar depression, Dec-2014, Journal of Affective Disorders, 169 Suppl 1:S24-</w:t>
            </w:r>
            <w:r>
              <w:t>33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25348377</w:t>
              </w:r>
            </w:hyperlink>
            <w:r>
              <w:t xml:space="preserve"> ['</w:t>
            </w:r>
            <w:r>
              <w:rPr>
                <w:b/>
                <w:u w:val="single"/>
              </w:rPr>
              <w:t>Citrome L</w:t>
            </w:r>
            <w:r>
              <w:t>'], Physician heal thyself: adventures in hypertension, Nov-2014, International Journal of Clinical Practice, 68(11):1283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24571828</w:t>
              </w:r>
            </w:hyperlink>
            <w:r>
              <w:t xml:space="preserve"> ['</w:t>
            </w:r>
            <w:r>
              <w:rPr>
                <w:b/>
                <w:u w:val="single"/>
              </w:rPr>
              <w:t>Citrome L</w:t>
            </w:r>
            <w:r>
              <w:t>', 'Volavka J'], The psychopharmacology of violence: making sensible decisions, Oct-2014, 26-Feb-2014, Cns Spectrums, 19(5):411-8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229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25017569</w:t>
              </w:r>
            </w:hyperlink>
            <w:r>
              <w:t xml:space="preserve"> ['Volavka J', 'Czobor P', '</w:t>
            </w:r>
            <w:r>
              <w:rPr>
                <w:b/>
                <w:u w:val="single"/>
              </w:rPr>
              <w:t>Citrome L</w:t>
            </w:r>
            <w:r>
              <w:t xml:space="preserve">', 'Van Dorn RA'], Effectiveness of antipsychotic drugs against hostility in patients with schizophrenia in the Clinical Antipsychotic Trials of Intervention Effectiveness (CATIE) study - </w:t>
            </w:r>
            <w:r>
              <w:t>ADDENDUM, Oct-2014, 14-Jul-2014, Cns Spectrums, 19(5):466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25212564</w:t>
              </w:r>
            </w:hyperlink>
            <w:r>
              <w:t xml:space="preserve"> ['</w:t>
            </w:r>
            <w:r>
              <w:rPr>
                <w:b/>
                <w:u w:val="single"/>
              </w:rPr>
              <w:t>Citrome L</w:t>
            </w:r>
            <w:r>
              <w:t>'], Are you a Sunshine Superman? The US Sunshine Act and reporting requirements, Oct-2014, 12-Sep-2014, Internati</w:t>
            </w:r>
            <w:r>
              <w:t>onal Journal of Clinical Practice, 68(10):1175-6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24828964</w:t>
              </w:r>
            </w:hyperlink>
            <w:r>
              <w:t xml:space="preserve"> ['Markowitz MA', 'Levitan BS', 'Mohamed AF', 'Johnson FR', 'Bridges JF', 'Alphs L', '</w:t>
            </w:r>
            <w:r>
              <w:rPr>
                <w:b/>
                <w:u w:val="single"/>
              </w:rPr>
              <w:t>Citrome L</w:t>
            </w:r>
            <w:r>
              <w:t>'], Psychiatrists' judgments about anti</w:t>
            </w:r>
            <w:r>
              <w:t>psychotic benefit and risk outcomes and formulation in schizophrenia treatment, 1-Sep-2014, Psychiatric Services (Washington, D.c.), 65(9):1133-9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25196179</w:t>
              </w:r>
            </w:hyperlink>
            <w:r>
              <w:t xml:space="preserve"> ['</w:t>
            </w:r>
            <w:r>
              <w:rPr>
                <w:b/>
                <w:u w:val="single"/>
              </w:rPr>
              <w:t>Citrome L</w:t>
            </w:r>
            <w:r>
              <w:t>'], Where do accepted jou</w:t>
            </w:r>
            <w:r>
              <w:t>rnal manuscripts come from?, Sep-2014, International Journal of Clinical Practice, 68(9):1049-50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233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24330868</w:t>
              </w:r>
            </w:hyperlink>
            <w:r>
              <w:t xml:space="preserve"> ['</w:t>
            </w:r>
            <w:r>
              <w:rPr>
                <w:b/>
                <w:u w:val="single"/>
              </w:rPr>
              <w:t>Citrome L</w:t>
            </w:r>
            <w:r>
              <w:t>', 'Weiden PJ', 'McEvoy JP', 'Correll CU', 'Cucchiaro J', 'Hsu J', 'Loebel</w:t>
            </w:r>
            <w:r>
              <w:t xml:space="preserve"> A'], Effectiveness of lurasidone in schizophrenia or schizoaffective patients switched from other antipsychotics: a 6-month, open-label, extension study, Aug-2014, 16-Dec-2013, Cns Spectrums, 19(4):330-9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24666104</w:t>
              </w:r>
            </w:hyperlink>
            <w:r>
              <w:t xml:space="preserve"> ['</w:t>
            </w:r>
            <w:r>
              <w:rPr>
                <w:b/>
                <w:u w:val="single"/>
              </w:rPr>
              <w:t>Citrome L</w:t>
            </w:r>
            <w:r>
              <w:t>', 'Kalsekar I', 'Baker RA', 'Hebden T'], A review of real-world data on the effects of aripiprazole on weight and metabolic outcomes in adults, Aug-2014, 19-May-2014, Current Medical Research and Opinion, 30(8):1629-41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24758296</w:t>
              </w:r>
            </w:hyperlink>
            <w:r>
              <w:t xml:space="preserve"> ['</w:t>
            </w:r>
            <w:r>
              <w:rPr>
                <w:b/>
                <w:u w:val="single"/>
              </w:rPr>
              <w:t>Citrome L</w:t>
            </w:r>
            <w:r>
              <w:t>', 'Kamat SA', 'Sapin C', 'Baker RA', 'Eramo A', 'Ortendahl J', 'Gutierrez B', 'Hansen K', 'Bentley TG'], Cost-effectiveness of aripiprazole once-monthly compared with pali</w:t>
            </w:r>
            <w:r>
              <w:t>peridone palmitate once-monthly injectable for the treatment of schizophrenia in the United States, Aug-2014, 12-May-2014, Journal of Medical Economics, 17(8):567-76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25074333</w:t>
              </w:r>
            </w:hyperlink>
            <w:r>
              <w:t xml:space="preserve"> ['</w:t>
            </w:r>
            <w:r>
              <w:rPr>
                <w:b/>
                <w:u w:val="single"/>
              </w:rPr>
              <w:t>Citrome L</w:t>
            </w:r>
            <w:r>
              <w:t>'], R</w:t>
            </w:r>
            <w:r>
              <w:t>ide 'em cowboy! The therapeutics of virtual reality technology and simulation, Aug-2014, International Journal of Clinical Practice, 68(8):931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24942305</w:t>
              </w:r>
            </w:hyperlink>
            <w:r>
              <w:t xml:space="preserve"> ['</w:t>
            </w:r>
            <w:r>
              <w:rPr>
                <w:b/>
                <w:u w:val="single"/>
              </w:rPr>
              <w:t>Citrome L</w:t>
            </w:r>
            <w:r>
              <w:t xml:space="preserve">'], Where do peer reviewers </w:t>
            </w:r>
            <w:r>
              <w:t>come from?, Jul-2014, International Journal of Clinical Practice, 68(7):793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25337445</w:t>
              </w:r>
            </w:hyperlink>
            <w:r>
              <w:t xml:space="preserve"> ['</w:t>
            </w:r>
            <w:r>
              <w:rPr>
                <w:b/>
                <w:u w:val="single"/>
              </w:rPr>
              <w:t>Citrome L</w:t>
            </w:r>
            <w:r>
              <w:t>'], Beyond PubMed: Searching the "Grey Literature" for Clinical Trial Results, Jul-2014, Innova</w:t>
            </w:r>
            <w:r>
              <w:t>tions in Clinical Neuroscience, 11(7-8):42-6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239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24793161</w:t>
              </w:r>
            </w:hyperlink>
            <w:r>
              <w:t xml:space="preserve"> ['</w:t>
            </w:r>
            <w:r>
              <w:rPr>
                <w:b/>
                <w:u w:val="single"/>
              </w:rPr>
              <w:t>Citrome L</w:t>
            </w:r>
            <w:r>
              <w:t xml:space="preserve">'], Asenapine review, part II: clinical efficacy, safety and tolerability, Jun-2014, 3-May-2014, Expert Opinion On Drug </w:t>
            </w:r>
            <w:r>
              <w:t>Safety, 13(6):803-30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24793403</w:t>
              </w:r>
            </w:hyperlink>
            <w:r>
              <w:t xml:space="preserve"> ['</w:t>
            </w:r>
            <w:r>
              <w:rPr>
                <w:b/>
                <w:u w:val="single"/>
              </w:rPr>
              <w:t>Citrome L</w:t>
            </w:r>
            <w:r>
              <w:t>'], Asenapine review, part I: chemistry, receptor affinity profile, pharmacokinetics and metabolism, Jun-2014, 3-May-2014, Expert Opinion On Drug Meta</w:t>
            </w:r>
            <w:r>
              <w:t>bolism &amp; Toxicology, 10(6):893-903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24837087</w:t>
              </w:r>
            </w:hyperlink>
            <w:r>
              <w:t xml:space="preserve"> ['</w:t>
            </w:r>
            <w:r>
              <w:rPr>
                <w:b/>
                <w:u w:val="single"/>
              </w:rPr>
              <w:t>Citrome L</w:t>
            </w:r>
            <w:r>
              <w:t>', 'Karagianis J', 'Maguire GA', 'Nierenberg AA'], Pharmaism: a tale of two perspectives, Jun-2014, International Journal of Clinical Pr</w:t>
            </w:r>
            <w:r>
              <w:t>actice, 68(6):659-61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24750523</w:t>
              </w:r>
            </w:hyperlink>
            <w:r>
              <w:t xml:space="preserve"> ['</w:t>
            </w:r>
            <w:r>
              <w:rPr>
                <w:b/>
                <w:u w:val="single"/>
              </w:rPr>
              <w:t>Citrome L</w:t>
            </w:r>
            <w:r>
              <w:t xml:space="preserve">', 'Magnusson K'], Paging Dr Cohen, Paging Dr Cohen... An effect size interpretation is required STAT!: visualising effect size and an interview with </w:t>
            </w:r>
            <w:r>
              <w:t>Kristoffer Magnusson, May-2014, International Journal of Clinical Practice, 68(5):533-4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25152844</w:t>
              </w:r>
            </w:hyperlink>
            <w:r>
              <w:t xml:space="preserve"> ['</w:t>
            </w:r>
            <w:r>
              <w:rPr>
                <w:b/>
                <w:u w:val="single"/>
              </w:rPr>
              <w:t>Citrome L</w:t>
            </w:r>
            <w:r>
              <w:t>'], Quantifying clinical relevance, May-2014, Innovations in Clinical Neuroscience,</w:t>
            </w:r>
            <w:r>
              <w:t xml:space="preserve"> 11(5-6):26-30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24674701</w:t>
              </w:r>
            </w:hyperlink>
            <w:r>
              <w:t xml:space="preserve"> ['</w:t>
            </w:r>
            <w:r>
              <w:rPr>
                <w:b/>
                <w:u w:val="single"/>
              </w:rPr>
              <w:t>Citrome L</w:t>
            </w:r>
            <w:r>
              <w:t>'], Formulations: friendly, fast, forgiving and flexible, Apr-2014, International Journal of Clinical Practice, 68(4):407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24588947</w:t>
              </w:r>
            </w:hyperlink>
            <w:r>
              <w:t xml:space="preserve"> ['</w:t>
            </w:r>
            <w:r>
              <w:rPr>
                <w:b/>
                <w:u w:val="single"/>
              </w:rPr>
              <w:t>Citrome L</w:t>
            </w:r>
            <w:r>
              <w:t>'], Where do editorials come from?, Mar-2014, International Journal of Clinical Practice, 68(3):285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24800128</w:t>
              </w:r>
            </w:hyperlink>
            <w:r>
              <w:t xml:space="preserve"> ['</w:t>
            </w:r>
            <w:r>
              <w:rPr>
                <w:b/>
                <w:u w:val="single"/>
              </w:rPr>
              <w:t>Citrome L</w:t>
            </w:r>
            <w:r>
              <w:t>'], The Sunshine Act</w:t>
            </w:r>
            <w:r>
              <w:t xml:space="preserve"> and Transfers of Value: Impact on Non-industry Authorship, Mar-2014, Innovations in Clinical Neuroscience, 11(3-4):14-6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24246116</w:t>
              </w:r>
            </w:hyperlink>
            <w:r>
              <w:t xml:space="preserve"> ['</w:t>
            </w:r>
            <w:r>
              <w:rPr>
                <w:b/>
                <w:u w:val="single"/>
              </w:rPr>
              <w:t>Citrome L</w:t>
            </w:r>
            <w:r>
              <w:t>', 'Ketter TA', 'Cucchiaro J', 'Loebel A'], Clinic</w:t>
            </w:r>
            <w:r>
              <w:t>al assessment of lurasidone benefit and risk in the treatment of bipolar I depression using number needed to treat, number needed to harm, and likelihood to be helped or harmed, Feb-2014, 28-Oct-2013, Journal of Affective Disorders, 155:20-7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24344173</w:t>
              </w:r>
            </w:hyperlink>
            <w:r>
              <w:t xml:space="preserve"> ['</w:t>
            </w:r>
            <w:r>
              <w:rPr>
                <w:b/>
                <w:u w:val="single"/>
              </w:rPr>
              <w:t>Citrome L</w:t>
            </w:r>
            <w:r>
              <w:t xml:space="preserve">', 'Volavka J'], Review: 15 antipsychotic drugs are more effective than placebo for the treatment of schizophrenia, but vary in their tolerability, Feb-2014, 16-Dec-2013, Evidencebased </w:t>
            </w:r>
            <w:r>
              <w:t>Mental Health, 17(1):9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249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24460610</w:t>
              </w:r>
            </w:hyperlink>
            <w:r>
              <w:t xml:space="preserve"> ['</w:t>
            </w:r>
            <w:r>
              <w:rPr>
                <w:b/>
                <w:u w:val="single"/>
              </w:rPr>
              <w:t>Citrome L</w:t>
            </w:r>
            <w:r>
              <w:t>', 'Karagianis J'], Battle for the planet of the apps, Feb-2014, International Journal of Clinical Practice, 68(2):141-2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24165478</w:t>
              </w:r>
            </w:hyperlink>
            <w:r>
              <w:t xml:space="preserve"> ['</w:t>
            </w:r>
            <w:r>
              <w:rPr>
                <w:b/>
                <w:u w:val="single"/>
              </w:rPr>
              <w:t>Citrome L</w:t>
            </w:r>
            <w:r>
              <w:t>'], Vortioxetine for major depressive disorder: a systematic review of the efficacy and safety profile for this newly approved antidepressant - what is the number needed to treat, number needed to h</w:t>
            </w:r>
            <w:r>
              <w:t>arm and likelihood to be helped or harmed?, Jan-2014, 25-Oct-2013, International Journal of Clinical Practice, 68(1):60-82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24341295</w:t>
              </w:r>
            </w:hyperlink>
            <w:r>
              <w:t xml:space="preserve"> ['</w:t>
            </w:r>
            <w:r>
              <w:rPr>
                <w:b/>
                <w:u w:val="single"/>
              </w:rPr>
              <w:t>Citrome L</w:t>
            </w:r>
            <w:r>
              <w:t xml:space="preserve">'], The slow death of print, Jan-2014, </w:t>
            </w:r>
            <w:r>
              <w:t>International Journal of Clinical Practice, 68(1):1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24581451</w:t>
              </w:r>
            </w:hyperlink>
            <w:r>
              <w:t xml:space="preserve"> ['</w:t>
            </w:r>
            <w:r>
              <w:rPr>
                <w:b/>
                <w:u w:val="single"/>
              </w:rPr>
              <w:t>Citrome L</w:t>
            </w:r>
            <w:r>
              <w:t xml:space="preserve">'], Unmet needs in the treatment of schizophrenia: new targets to help different symptom domains, 2014, The Journal of </w:t>
            </w:r>
            <w:r>
              <w:t>Clinical Psychiatry, 75 Suppl 1:21-6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24909573</w:t>
              </w:r>
            </w:hyperlink>
            <w:r>
              <w:t xml:space="preserve"> ['</w:t>
            </w:r>
            <w:r>
              <w:rPr>
                <w:b/>
                <w:u w:val="single"/>
              </w:rPr>
              <w:t>Citrome L</w:t>
            </w:r>
            <w:r>
              <w:t>', 'Johnston S', 'Nadkarni A', 'Sheehan JJ', 'Kamat SA', 'Kalsekar I'], Prevalence of pre-existing risk factors for adverse events ass</w:t>
            </w:r>
            <w:r>
              <w:t>ociated with atypical antipsychotics among commercially insured and medicaid insured patients newly initiating atypical antipsychotics, 2014, Current Drug Safety, 9(3):227-35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24119767</w:t>
              </w:r>
            </w:hyperlink>
            <w:r>
              <w:t xml:space="preserve"> ['</w:t>
            </w:r>
            <w:r>
              <w:rPr>
                <w:b/>
                <w:u w:val="single"/>
              </w:rPr>
              <w:t>Citro</w:t>
            </w:r>
            <w:r>
              <w:rPr>
                <w:b/>
                <w:u w:val="single"/>
              </w:rPr>
              <w:t>me L</w:t>
            </w:r>
            <w:r>
              <w:t>', 'Kalsekar I', 'Guo Z', 'Laubmeier K', 'Hebden T'], Diagnoses associated with use of atypical antipsychotics in a commercial health plan: a claims database analysis, Dec-2013, 8-Oct-2013, Clinical Therapeutics, 35(12):1867-75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24246199</w:t>
              </w:r>
            </w:hyperlink>
            <w:r>
              <w:t xml:space="preserve"> ['</w:t>
            </w:r>
            <w:r>
              <w:rPr>
                <w:b/>
                <w:u w:val="single"/>
              </w:rPr>
              <w:t>Citrome L</w:t>
            </w:r>
            <w:r>
              <w:t>'], Holiday time! Evidence-based flying revisited, Dec-2013, International Journal of Clinical Practice, 67(12):1213-4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24434088</w:t>
              </w:r>
            </w:hyperlink>
            <w:r>
              <w:t xml:space="preserve"> ['</w:t>
            </w:r>
            <w:r>
              <w:rPr>
                <w:b/>
                <w:u w:val="single"/>
              </w:rPr>
              <w:t>Citrome L</w:t>
            </w:r>
            <w:r>
              <w:t>', 'Collins JM', 'Nordstrom BL', 'Rosen EJ', 'Baker R', 'Nadkarni A', 'Kalsekar I'], Incidence of cardiovascular outcomes and diabetes mellitus among users of second-generation antipsychotics, Dec-2013, The Journal of Clinical Psychiatry, 74(12):1</w:t>
            </w:r>
            <w:r>
              <w:t>199-206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257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23712091</w:t>
              </w:r>
            </w:hyperlink>
            <w:r>
              <w:t xml:space="preserve"> ['</w:t>
            </w:r>
            <w:r>
              <w:rPr>
                <w:b/>
                <w:u w:val="single"/>
              </w:rPr>
              <w:t>Citrome L</w:t>
            </w:r>
            <w:r>
              <w:t xml:space="preserve">', 'Ketter TA'], Number needed to treat can be helpful: a response to Alphs et al, Nov-2013, 24-May-2013, European Neuropsychopharmacology : the Journal of the </w:t>
            </w:r>
            <w:r>
              <w:t>European College of Neuropsychopharmacology, 23(11):1656-7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23890583</w:t>
              </w:r>
            </w:hyperlink>
            <w:r>
              <w:t xml:space="preserve"> ['</w:t>
            </w:r>
            <w:r>
              <w:rPr>
                <w:b/>
                <w:u w:val="single"/>
              </w:rPr>
              <w:t>Citrome L</w:t>
            </w:r>
            <w:r>
              <w:t>', 'Goldberg JF', 'Portland KB'], Placing transdermal selegiline for major depressive disorder into clinical con</w:t>
            </w:r>
            <w:r>
              <w:t>text: number needed to treat, number needed to harm, and likelihood to be helped or harmed, Nov-2013, 24-Jul-2013, Journal of Affective Disorders, 151(2):409-417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259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24016209</w:t>
              </w:r>
            </w:hyperlink>
            <w:r>
              <w:t xml:space="preserve"> ['</w:t>
            </w:r>
            <w:r>
              <w:rPr>
                <w:b/>
                <w:u w:val="single"/>
              </w:rPr>
              <w:t>Citrome L</w:t>
            </w:r>
            <w:r>
              <w:t xml:space="preserve">'], </w:t>
            </w:r>
            <w:r>
              <w:t>Levomilnacipran for major depressive disorder: a systematic review of the efficacy and safety profile for this newly approved antidepressant--what is the number needed to treat, number needed to harm and likelihood to be helped or harmed?, Nov-2013, 8-Sep-</w:t>
            </w:r>
            <w:r>
              <w:t>2013, International Journal of Clinical Practice, 67(11):1089-104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24062193</w:t>
              </w:r>
            </w:hyperlink>
            <w:r>
              <w:t xml:space="preserve"> ['</w:t>
            </w:r>
            <w:r>
              <w:rPr>
                <w:b/>
                <w:u w:val="single"/>
              </w:rPr>
              <w:t>Citrome L</w:t>
            </w:r>
            <w:r>
              <w:t>'], A review of the pharmacology, efficacy and tolerability of recently approved and upcoming oral antips</w:t>
            </w:r>
            <w:r>
              <w:t>ychotics: an evidence-based medicine approach, Nov-2013, Cns Drugs, 27(11):879-911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24165418</w:t>
              </w:r>
            </w:hyperlink>
            <w:r>
              <w:t xml:space="preserve"> ['</w:t>
            </w:r>
            <w:r>
              <w:rPr>
                <w:b/>
                <w:u w:val="single"/>
              </w:rPr>
              <w:t>Citrome L</w:t>
            </w:r>
            <w:r>
              <w:t>'], Meta-analyses: editor's dream or nightmare?, Nov-2013, International Journal of Clin</w:t>
            </w:r>
            <w:r>
              <w:t>ical Practice, 67(11):1069-70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24177490</w:t>
              </w:r>
            </w:hyperlink>
            <w:r>
              <w:t xml:space="preserve"> ['</w:t>
            </w:r>
            <w:r>
              <w:rPr>
                <w:b/>
                <w:u w:val="single"/>
              </w:rPr>
              <w:t>Citrome L</w:t>
            </w:r>
            <w:r>
              <w:t>', 'Ketter TA'], Number needed to harm can be clinically useful: a response to Safer and Zito, Nov-2013, The Journal of Nervous and Mental Di</w:t>
            </w:r>
            <w:r>
              <w:t>sease, 201(11):1001-2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24073966</w:t>
              </w:r>
            </w:hyperlink>
            <w:r>
              <w:t xml:space="preserve"> ['</w:t>
            </w:r>
            <w:r>
              <w:rPr>
                <w:b/>
                <w:u w:val="single"/>
              </w:rPr>
              <w:t>Citrome L</w:t>
            </w:r>
            <w:r>
              <w:t>'], Preserving books by destroying them: a foray into digitization of a professional library, Oct-2013, International Journal of Clinical Practice, 6</w:t>
            </w:r>
            <w:r>
              <w:t>7(10):927-9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23619055</w:t>
              </w:r>
            </w:hyperlink>
            <w:r>
              <w:t xml:space="preserve"> ['Lindenmayer JP', 'Nasrallah H', 'Pucci M', 'James S', '</w:t>
            </w:r>
            <w:r>
              <w:rPr>
                <w:b/>
                <w:u w:val="single"/>
              </w:rPr>
              <w:t>Citrome L</w:t>
            </w:r>
            <w:r>
              <w:t>'], A systematic review of psychostimulant treatment of negative symptoms of schizophrenia: challenges a</w:t>
            </w:r>
            <w:r>
              <w:t>nd therapeutic opportunities, Jul-2013, 22-Apr-2013, Schizophrenia Research, 147(2-3):241-52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23898849</w:t>
              </w:r>
            </w:hyperlink>
            <w:r>
              <w:t xml:space="preserve"> ['</w:t>
            </w:r>
            <w:r>
              <w:rPr>
                <w:b/>
                <w:u w:val="single"/>
              </w:rPr>
              <w:t>Citrome L</w:t>
            </w:r>
            <w:r>
              <w:t>'], New second-generation long-acting injectable antipsychotics for the treatm</w:t>
            </w:r>
            <w:r>
              <w:t>ent of schizophrenia, Jul-2013, Expert Review of Neurotherapeutics, 13(7):767-83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23591126</w:t>
              </w:r>
            </w:hyperlink>
            <w:r>
              <w:t xml:space="preserve"> ['Stahl SM', 'Morrissette DA', '</w:t>
            </w:r>
            <w:r>
              <w:rPr>
                <w:b/>
                <w:u w:val="single"/>
              </w:rPr>
              <w:t>Citrome L</w:t>
            </w:r>
            <w:r>
              <w:t>', 'Saklad SR', 'Cummings MA', 'Meyer JM', "O'Day JA", 'Dard</w:t>
            </w:r>
            <w:r>
              <w:t>ashti LJ', 'Warburton KD'], “Meta-guidelines” for the management of patients with schizophrenia, Jun-2013, Cns Spectrums, 18(3):150-162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23416523</w:t>
              </w:r>
            </w:hyperlink>
            <w:r>
              <w:t xml:space="preserve"> ['</w:t>
            </w:r>
            <w:r>
              <w:rPr>
                <w:b/>
                <w:u w:val="single"/>
              </w:rPr>
              <w:t>Citrome L</w:t>
            </w:r>
            <w:r>
              <w:t xml:space="preserve">'], Review: Limited evidence on </w:t>
            </w:r>
            <w:r>
              <w:t>effects of haloperidol alone for rapid tranquillisation in psychosis-induced aggression, May-2013, 16-Feb-2013, Evidencebased Mental Health, 16(2):47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23574101</w:t>
              </w:r>
            </w:hyperlink>
            <w:r>
              <w:t xml:space="preserve"> ['</w:t>
            </w:r>
            <w:r>
              <w:rPr>
                <w:b/>
                <w:u w:val="single"/>
              </w:rPr>
              <w:t>Citrome L</w:t>
            </w:r>
            <w:r>
              <w:t>', 'Ketter TA'], When</w:t>
            </w:r>
            <w:r>
              <w:t xml:space="preserve"> does a difference make a difference? Interpretation of number needed to treat, number needed to harm, and likelihood to be helped or harmed, May-2013, International Journal of Clinical Practice, 67(5):407-11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269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23320989</w:t>
              </w:r>
            </w:hyperlink>
            <w:r>
              <w:t xml:space="preserve"> ['</w:t>
            </w:r>
            <w:r>
              <w:rPr>
                <w:b/>
                <w:u w:val="single"/>
              </w:rPr>
              <w:t>Citrome L</w:t>
            </w:r>
            <w:r>
              <w:t>'], Cariprazine: chemistry, pharmacodynamics, pharmacokinetics, and metabolism, clinical efficacy, safety, and tolerability, Feb-2013, Expert Opinion On Drug Metabolism &amp; Toxicology, 9(2):193-206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23361832</w:t>
              </w:r>
            </w:hyperlink>
            <w:r>
              <w:t xml:space="preserve"> ['</w:t>
            </w:r>
            <w:r>
              <w:rPr>
                <w:b/>
                <w:u w:val="single"/>
              </w:rPr>
              <w:t>Citrome L</w:t>
            </w:r>
            <w:r>
              <w:t>'], Cariprazine in bipolar disorder: clinical efficacy, tolerability, and place in therapy, Feb-2013, 28-Jan-2013, Advances in Therapy, 30(2):102-13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23361833</w:t>
              </w:r>
            </w:hyperlink>
            <w:r>
              <w:t xml:space="preserve"> ['</w:t>
            </w:r>
            <w:r>
              <w:rPr>
                <w:b/>
                <w:u w:val="single"/>
              </w:rPr>
              <w:t>Citrome L</w:t>
            </w:r>
            <w:r>
              <w:t>'], Cariprazine in schizophrenia: clinical efficacy, tolerability, and place in therapy, Feb-2013, 28-Jan-2013, Advances in Therapy, 30(2):114-26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2372</w:t>
              </w:r>
              <w:r>
                <w:rPr>
                  <w:color w:val="0000FF" w:themeColor="hyperlink"/>
                  <w:u w:val="single"/>
                </w:rPr>
                <w:t>3707</w:t>
              </w:r>
            </w:hyperlink>
            <w:r>
              <w:t xml:space="preserve"> ['</w:t>
            </w:r>
            <w:r>
              <w:rPr>
                <w:b/>
                <w:u w:val="single"/>
              </w:rPr>
              <w:t>Citrome L</w:t>
            </w:r>
            <w:r>
              <w:t>'], Addressing the need for rapid treatment of agitation in schizophrenia and bipolar disorder: focus on inhaled loxapine as an alternative to injectable agents, 2013, 20-May-2013, Therapeutics and Clinical Risk Management, 9:235-45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23134536</w:t>
              </w:r>
            </w:hyperlink>
            <w:r>
              <w:t xml:space="preserve"> ['Ketter TA', '</w:t>
            </w:r>
            <w:r>
              <w:rPr>
                <w:b/>
                <w:u w:val="single"/>
              </w:rPr>
              <w:t>Citrome L</w:t>
            </w:r>
            <w:r>
              <w:t>'], Addressing challenges in bipolar diagnosis: what do good clinicians already do? An editorial comment to Phelps J, Ghaemi SN 'The mistaken claim of bipolar 'overd</w:t>
            </w:r>
            <w:r>
              <w:t>iagnosis': solving the false positives problem for DSM-5/ICD-11', Dec-2012, Acta Psychiatrica Scandinavica, 126(6):393-4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23448847</w:t>
              </w:r>
            </w:hyperlink>
            <w:r>
              <w:t xml:space="preserve"> ['</w:t>
            </w:r>
            <w:r>
              <w:rPr>
                <w:b/>
                <w:u w:val="single"/>
              </w:rPr>
              <w:t>Citrome L</w:t>
            </w:r>
            <w:r>
              <w:t>'], Oral antipsychotic update: a brief review of n</w:t>
            </w:r>
            <w:r>
              <w:t>ew and investigational agents for the treatment of schizophrenia, Nov-2012, Cns Spectrums, 17 Suppl 1:1-9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23001538</w:t>
              </w:r>
            </w:hyperlink>
            <w:r>
              <w:t xml:space="preserve"> ['</w:t>
            </w:r>
            <w:r>
              <w:rPr>
                <w:b/>
                <w:u w:val="single"/>
              </w:rPr>
              <w:t>Citrome L</w:t>
            </w:r>
            <w:r>
              <w:t>'], Lurasidone in schizophrenia: new information about dosage and</w:t>
            </w:r>
            <w:r>
              <w:t xml:space="preserve"> place in therapy, Oct-2012, 20-Sep-2012, Advances in Therapy, 29(10):815-25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21999805</w:t>
              </w:r>
            </w:hyperlink>
            <w:r>
              <w:t xml:space="preserve"> ['</w:t>
            </w:r>
            <w:r>
              <w:rPr>
                <w:b/>
                <w:u w:val="single"/>
              </w:rPr>
              <w:t>Citrome L</w:t>
            </w:r>
            <w:r>
              <w:t xml:space="preserve">'], A systematic review of meta-analyses of the efficacy of oral atypical antipsychotics for </w:t>
            </w:r>
            <w:r>
              <w:t>the treatment of adult patients with schizophrenia, Aug-2012, 17-Oct-2011, Expert Opinion On Pharmacotherapy, 13(11):1545-73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22017361</w:t>
              </w:r>
            </w:hyperlink>
            <w:r>
              <w:t xml:space="preserve"> ['</w:t>
            </w:r>
            <w:r>
              <w:rPr>
                <w:b/>
                <w:u w:val="single"/>
              </w:rPr>
              <w:t>Citrome L</w:t>
            </w:r>
            <w:r>
              <w:t>', 'Nasrallah HA'], On-label on the table: wha</w:t>
            </w:r>
            <w:r>
              <w:t>t the package insert informs us about the tolerability profile of oral atypical antipsychotics, and what it does not, Aug-2012, 22-Oct-2011, Expert Opinion On Pharmacotherapy, 13(11):1599-613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22503639</w:t>
              </w:r>
            </w:hyperlink>
            <w:r>
              <w:t xml:space="preserve"> ['</w:t>
            </w:r>
            <w:r>
              <w:rPr>
                <w:b/>
                <w:u w:val="single"/>
              </w:rPr>
              <w:t>Citrome L</w:t>
            </w:r>
            <w:r>
              <w:t>'], Impact of the CATIE trial on antipsychotic prescribing, Jul-2012, 14-Apr-2012, Schizophrenia Research, 138(2-3):295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279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22632481</w:t>
              </w:r>
            </w:hyperlink>
            <w:r>
              <w:t xml:space="preserve"> ['</w:t>
            </w:r>
            <w:r>
              <w:rPr>
                <w:b/>
                <w:u w:val="single"/>
              </w:rPr>
              <w:t>Citrome L</w:t>
            </w:r>
            <w:r>
              <w:t>'], Oral paliperidone extended</w:t>
            </w:r>
            <w:r>
              <w:t xml:space="preserve">-release: chemistry, pharmacodynamics, pharmacokinetics and </w:t>
            </w:r>
            <w:r>
              <w:lastRenderedPageBreak/>
              <w:t>metabolism, clinical efficacy, safety and tolerability, Jul-2012, 25-May-2012, Expert Opinion On Drug Metabolism &amp; Toxicology, 8(7):873-88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280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22432949</w:t>
              </w:r>
            </w:hyperlink>
            <w:r>
              <w:t xml:space="preserve"> ['</w:t>
            </w:r>
            <w:r>
              <w:rPr>
                <w:b/>
                <w:u w:val="single"/>
              </w:rPr>
              <w:t>Citrome L</w:t>
            </w:r>
            <w:r>
              <w:t>', 'Weiss-Citrome A'], Antidepressants and the relief of osteoarthritic pain - findings from a study examining adjunctive duloxetine, May-2012, 21-Mar-2012, International Journal of Clinical Practice, 66(5):431-3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22284853</w:t>
              </w:r>
            </w:hyperlink>
            <w:r>
              <w:t xml:space="preserve"> ['</w:t>
            </w:r>
            <w:r>
              <w:rPr>
                <w:b/>
                <w:u w:val="single"/>
              </w:rPr>
              <w:t>Citrome L</w:t>
            </w:r>
            <w:r>
              <w:t>'], Vilazodone for major depressive disorder: a systematic review of the efficacy and safety profile for this newly approved antidepressant - what is the number needed to treat, number n</w:t>
            </w:r>
            <w:r>
              <w:t>eeded to harm and likelihood to be helped or harmed?, Apr-2012, 29-Jan-2012, International Journal of Clinical Practice, 66(4):356-68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22226343</w:t>
              </w:r>
            </w:hyperlink>
            <w:r>
              <w:t xml:space="preserve"> ['</w:t>
            </w:r>
            <w:r>
              <w:rPr>
                <w:b/>
                <w:u w:val="single"/>
              </w:rPr>
              <w:t>Citrome L</w:t>
            </w:r>
            <w:r>
              <w:t>'], Inhaled loxapine for agitation re</w:t>
            </w:r>
            <w:r>
              <w:t>visited: focus on effect sizes from 2 Phase III randomised controlled trials in persons with schizophrenia or bipolar disorder, Mar-2012, 9-Jan-2012, International Journal of Clinical Practice, 66(3):318-25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22364325</w:t>
              </w:r>
            </w:hyperlink>
            <w:r>
              <w:t xml:space="preserve"> ['Kantrowitz JT', '</w:t>
            </w:r>
            <w:r>
              <w:rPr>
                <w:b/>
                <w:u w:val="single"/>
              </w:rPr>
              <w:t>Citrome L</w:t>
            </w:r>
            <w:r>
              <w:t>'], Lurasidone for schizophrenia: what's different?, Mar-2012, Expert Review of Neurotherapeutics, 12(3):265-73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22567605</w:t>
              </w:r>
            </w:hyperlink>
            <w:r>
              <w:t xml:space="preserve"> ['</w:t>
            </w:r>
            <w:r>
              <w:rPr>
                <w:b/>
                <w:u w:val="single"/>
              </w:rPr>
              <w:t>Citrome L</w:t>
            </w:r>
            <w:r>
              <w:t>', 'Guo Z', 'Kalsekar I', 'Forbes RA', 'Hebden T'], Trends in combination antipsychotic use among persons with commercial insurance: a data snapshot, Mar-2012, Innovations in Clinical Neuroscience, 9(3):17-8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22314118</w:t>
              </w:r>
            </w:hyperlink>
            <w:r>
              <w:t xml:space="preserve"> ['</w:t>
            </w:r>
            <w:r>
              <w:rPr>
                <w:b/>
                <w:u w:val="single"/>
              </w:rPr>
              <w:t>Citrome L</w:t>
            </w:r>
            <w:r>
              <w:t xml:space="preserve">', 'Weiss-Citrome A'], A systematic review of duloxetine for osteoarthritic pain: what is the number needed to treat, number needed to harm, and likelihood to be helped or harmed?, </w:t>
            </w:r>
            <w:r>
              <w:t>Jan-2012, Postgraduate Medicine, 124(1):83-93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22133324</w:t>
              </w:r>
            </w:hyperlink>
            <w:r>
              <w:t xml:space="preserve"> ['</w:t>
            </w:r>
            <w:r>
              <w:rPr>
                <w:b/>
                <w:u w:val="single"/>
              </w:rPr>
              <w:t>Citrome L</w:t>
            </w:r>
            <w:r>
              <w:t>', 'Volavka J'], Pharmacological management of acute and persistent aggression in forensic psychiatry settings, 1-Dec-2011, C</w:t>
            </w:r>
            <w:r>
              <w:t>ns Drugs, 25(12):1009-21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22014838</w:t>
              </w:r>
            </w:hyperlink>
            <w:r>
              <w:t xml:space="preserve"> ['</w:t>
            </w:r>
            <w:r>
              <w:rPr>
                <w:b/>
                <w:u w:val="single"/>
              </w:rPr>
              <w:t>Citrome L</w:t>
            </w:r>
            <w:r>
              <w:t>'], Treatment-resistant schizophrenia: what's next, Dec-2011, 19-Oct-2011, Schizophrenia Research, 133(1-3):1-2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22035291</w:t>
              </w:r>
            </w:hyperlink>
            <w:r>
              <w:t xml:space="preserve"> ['</w:t>
            </w:r>
            <w:r>
              <w:rPr>
                <w:b/>
                <w:u w:val="single"/>
              </w:rPr>
              <w:t>Citrome L</w:t>
            </w:r>
            <w:r>
              <w:t>'], Olanzapine-fluoxetine combination for the treatment of bipolar depression, Dec-2011, 28-Oct-2011, Expert Opinion On Pharmacotherapy, 12(17):2751-8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289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22177375</w:t>
              </w:r>
            </w:hyperlink>
            <w:r>
              <w:t xml:space="preserve"> ['</w:t>
            </w:r>
            <w:r>
              <w:rPr>
                <w:b/>
                <w:u w:val="single"/>
              </w:rPr>
              <w:t>Citrome L</w:t>
            </w:r>
            <w:r>
              <w:t>'], Quantifying clinical relevance in treatments for psychiatric disorders, Dec-2011, Clinical Therapeutics, 33(12):B1-2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21562140</w:t>
              </w:r>
            </w:hyperlink>
            <w:r>
              <w:t xml:space="preserve"> ['Volavka J', '</w:t>
            </w:r>
            <w:r>
              <w:rPr>
                <w:b/>
                <w:u w:val="single"/>
              </w:rPr>
              <w:t>Citrome L</w:t>
            </w:r>
            <w:r>
              <w:t>'], Pa</w:t>
            </w:r>
            <w:r>
              <w:t>thways to aggression in schizophrenia affect results of treatment, Sep-2011, 11-May-2011, Schizophrenia Bulletin, 37(5):921-9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21860038</w:t>
              </w:r>
            </w:hyperlink>
            <w:r>
              <w:t xml:space="preserve"> ['Buckley P', '</w:t>
            </w:r>
            <w:r>
              <w:rPr>
                <w:b/>
                <w:u w:val="single"/>
              </w:rPr>
              <w:t>Citrome L</w:t>
            </w:r>
            <w:r>
              <w:t xml:space="preserve">', 'Nichita C', 'Vitacco M'], </w:t>
            </w:r>
            <w:r>
              <w:t>Psychopharmacology of aggression in schizophrenia, Sep-2011, Schizophrenia Bulletin, 37(5):930-6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21332416</w:t>
              </w:r>
            </w:hyperlink>
            <w:r>
              <w:t xml:space="preserve"> ['</w:t>
            </w:r>
            <w:r>
              <w:rPr>
                <w:b/>
                <w:u w:val="single"/>
              </w:rPr>
              <w:t>Citrome L</w:t>
            </w:r>
            <w:r>
              <w:t>'], Drug safety evaluation of ziprasidone, May-2011, 19-Feb-2011, Expert O</w:t>
            </w:r>
            <w:r>
              <w:t>pinion On Drug Safety, 10(3):437-48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21284405</w:t>
              </w:r>
            </w:hyperlink>
            <w:r>
              <w:t xml:space="preserve"> ['Kantrowitz JT', '</w:t>
            </w:r>
            <w:r>
              <w:rPr>
                <w:b/>
                <w:u w:val="single"/>
              </w:rPr>
              <w:t>Citrome L</w:t>
            </w:r>
            <w:r>
              <w:t>'], Schizoaffective disorder: a review of current research themes and pharmacological management, Apr-2011, Cns Drugs,</w:t>
            </w:r>
            <w:r>
              <w:t xml:space="preserve"> 25(4):317-31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21133854</w:t>
              </w:r>
            </w:hyperlink>
            <w:r>
              <w:t xml:space="preserve"> ['Ketter TA', '</w:t>
            </w:r>
            <w:r>
              <w:rPr>
                <w:b/>
                <w:u w:val="single"/>
              </w:rPr>
              <w:t>Citrome L</w:t>
            </w:r>
            <w:r>
              <w:t>', 'Wang PW', 'Culver JL', 'Srivastava S'], Treatments for bipolar disorder: can number needed to treat/harm help inform clinical decisions?, Ma</w:t>
            </w:r>
            <w:r>
              <w:t>r-2011, 7-Dec-2010, Acta Psychiatrica Scandinavica, 123(3):175-89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21199198</w:t>
              </w:r>
            </w:hyperlink>
            <w:r>
              <w:t xml:space="preserve"> ['</w:t>
            </w:r>
            <w:r>
              <w:rPr>
                <w:b/>
                <w:u w:val="single"/>
              </w:rPr>
              <w:t>Citrome L</w:t>
            </w:r>
            <w:r>
              <w:t xml:space="preserve">'], Aerosolised antipsychotic assuages agitation: inhaled loxapine for agitation associated with </w:t>
            </w:r>
            <w:r>
              <w:t>schizophrenia or bipolar disorder, Mar-2011, 29-Dec-2010, International Journal of Clinical Practice, 65(3):330-40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21450157</w:t>
              </w:r>
            </w:hyperlink>
            <w:r>
              <w:t xml:space="preserve"> ['</w:t>
            </w:r>
            <w:r>
              <w:rPr>
                <w:b/>
                <w:u w:val="single"/>
              </w:rPr>
              <w:t>Citrome L</w:t>
            </w:r>
            <w:r>
              <w:t>'], Number needed to treat: what it is and what it isn't</w:t>
            </w:r>
            <w:r>
              <w:t>, and why every clinician should know how to calculate it, Mar-2011, The Journal of Clinical Psychiatry, 72(3):412-3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21474903</w:t>
              </w:r>
            </w:hyperlink>
            <w:r>
              <w:t xml:space="preserve"> ['</w:t>
            </w:r>
            <w:r>
              <w:rPr>
                <w:b/>
                <w:u w:val="single"/>
              </w:rPr>
              <w:t>Citrome L</w:t>
            </w:r>
            <w:r>
              <w:t>'], Iloperidone, asenapine, and lurasidone: a brief ov</w:t>
            </w:r>
            <w:r>
              <w:t>erview of 3 new second-generation antipsychotics, Mar-2011, Postgraduate Medicine, 123(2):153-62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21129135</w:t>
              </w:r>
            </w:hyperlink>
            <w:r>
              <w:t xml:space="preserve"> ['</w:t>
            </w:r>
            <w:r>
              <w:rPr>
                <w:b/>
                <w:u w:val="single"/>
              </w:rPr>
              <w:t>Citrome L</w:t>
            </w:r>
            <w:r>
              <w:t>'], Lurasidone for schizophrenia: a review of the efficacy and safety prof</w:t>
            </w:r>
            <w:r>
              <w:t>ile for this newly approved second-generation antipsychotic, Feb-2011, 3-Dec-2010, International Journal of Clinical Practice, 65(2):189-210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299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21382311</w:t>
              </w:r>
            </w:hyperlink>
            <w:r>
              <w:t xml:space="preserve"> ['</w:t>
            </w:r>
            <w:r>
              <w:rPr>
                <w:b/>
                <w:u w:val="single"/>
              </w:rPr>
              <w:t>Citrome L</w:t>
            </w:r>
            <w:r>
              <w:t>'], Likelihood to be helped or</w:t>
            </w:r>
            <w:r>
              <w:t xml:space="preserve"> harmed can assist in clinical decision-making, Feb-2011, The Journal of Clinical Psychiatry, 72(2):261-2; author reply 262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20854867</w:t>
              </w:r>
            </w:hyperlink>
            <w:r>
              <w:t xml:space="preserve"> ['Trémeau F', 'Mauro CJ', 'Shope C', 'Riber LM', 'Dhami S'</w:t>
            </w:r>
            <w:r>
              <w:t>, '</w:t>
            </w:r>
            <w:r>
              <w:rPr>
                <w:b/>
                <w:u w:val="single"/>
              </w:rPr>
              <w:t>Citrome L</w:t>
            </w:r>
            <w:r>
              <w:t>'], High dose quetiapine in the treatment of psychosis due to traumatic brain injury: a case report, 15-Jan-2011, 18-Sep-2010, Progress in Neuropsychopharmacology &amp; Biological Psychiatry, 35(1):280-1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21177242</w:t>
              </w:r>
            </w:hyperlink>
            <w:r>
              <w:t xml:space="preserve"> ['</w:t>
            </w:r>
            <w:r>
              <w:rPr>
                <w:b/>
                <w:u w:val="single"/>
              </w:rPr>
              <w:t>Citrome L</w:t>
            </w:r>
            <w:r>
              <w:t>'], Lurasidone for schizophrenia: a brief review of a new second-generation antipsychotic, Jan-2011, Clinical Schizophrenia &amp; Related Psychoses, 4(4):251-7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21495734</w:t>
              </w:r>
            </w:hyperlink>
            <w:r>
              <w:t xml:space="preserve"> ['</w:t>
            </w:r>
            <w:r>
              <w:rPr>
                <w:b/>
                <w:u w:val="single"/>
              </w:rPr>
              <w:t>Citrome L</w:t>
            </w:r>
            <w:r>
              <w:t>', 'Holt RI', 'Walker DJ', 'Hoffmann VP'], Weight gain and changes in metabolic variables following olanzapine treatment in schizophrenia and bipolar disorder, 2011, Clinical Drug Investigation, 31(7):455-82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21655346</w:t>
              </w:r>
            </w:hyperlink>
            <w:r>
              <w:t xml:space="preserve"> ['</w:t>
            </w:r>
            <w:r>
              <w:rPr>
                <w:b/>
                <w:u w:val="single"/>
              </w:rPr>
              <w:t>Citrome L</w:t>
            </w:r>
            <w:r>
              <w:t xml:space="preserve">'], Role of sublingual asenapine in treatment of schizophrenia, 2011, 26-May-2011, </w:t>
            </w:r>
            <w:r>
              <w:lastRenderedPageBreak/>
              <w:t>Neuropsychiatric Disease and Treatment, 7:325-39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304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22217439</w:t>
              </w:r>
            </w:hyperlink>
            <w:r>
              <w:t xml:space="preserve"> ['</w:t>
            </w:r>
            <w:r>
              <w:rPr>
                <w:b/>
                <w:u w:val="single"/>
              </w:rPr>
              <w:t>Citrome L</w:t>
            </w:r>
            <w:r>
              <w:t>'], Iloperidone: a clinical overview, 2011, The Journal of Clinical Psychiatry, 72 Suppl 1:19-23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20407829</w:t>
              </w:r>
            </w:hyperlink>
            <w:r>
              <w:t xml:space="preserve"> ['Revhe</w:t>
            </w:r>
            <w:r>
              <w:t>im N', 'Greenberg WM', '</w:t>
            </w:r>
            <w:r>
              <w:rPr>
                <w:b/>
                <w:u w:val="single"/>
              </w:rPr>
              <w:t>Citrome L</w:t>
            </w:r>
            <w:r>
              <w:t>'], Spirituality, schizophrenia, and state hospitals: program description and characteristics of self-selected attendees of a spirituality therapeutic group, Dec-2010, The Psychiatric Quarterly, 81(4):285-92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21034370</w:t>
              </w:r>
            </w:hyperlink>
            <w:r>
              <w:t xml:space="preserve"> ['</w:t>
            </w:r>
            <w:r>
              <w:rPr>
                <w:b/>
                <w:u w:val="single"/>
              </w:rPr>
              <w:t>Citrome L</w:t>
            </w:r>
            <w:r>
              <w:t>'], Iloperidone: chemistry, pharmacodynamics, pharmacokinetics and metabolism, clinical efficacy, safety and tolerability, regulatory affairs, and an opinion, Dec-2010, 1-Nov-2010, Exper</w:t>
            </w:r>
            <w:r>
              <w:t>t Opinion On Drug Metabolism &amp; Toxicology, 6(12):1551-64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21274390</w:t>
              </w:r>
            </w:hyperlink>
            <w:r>
              <w:t xml:space="preserve"> ['Ventimiglia J', 'Kalali AH', '</w:t>
            </w:r>
            <w:r>
              <w:rPr>
                <w:b/>
                <w:u w:val="single"/>
              </w:rPr>
              <w:t>Citrome L</w:t>
            </w:r>
            <w:r>
              <w:t xml:space="preserve">'], A review of new atypical antipsychotic launches in the United States, Dec-2010, </w:t>
            </w:r>
            <w:r>
              <w:t>Psychiatry (Edgmont (Pa. : Township)), 7(12):13-5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20846190</w:t>
              </w:r>
            </w:hyperlink>
            <w:r>
              <w:t xml:space="preserve"> ['</w:t>
            </w:r>
            <w:r>
              <w:rPr>
                <w:b/>
                <w:u w:val="single"/>
              </w:rPr>
              <w:t>Citrome L</w:t>
            </w:r>
            <w:r>
              <w:t xml:space="preserve">'], Miracle pills for weight loss: what is the number needed to treat, number needed to harm and likelihood to be helped </w:t>
            </w:r>
            <w:r>
              <w:t>or harmed for naltrexone-bupropion combination?, Oct-2010, International Journal of Clinical Practice, 64(11):1462-1465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309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20877529</w:t>
              </w:r>
            </w:hyperlink>
            <w:r>
              <w:t xml:space="preserve"> ['Dussias P', 'Kalali AH', '</w:t>
            </w:r>
            <w:r>
              <w:rPr>
                <w:b/>
                <w:u w:val="single"/>
              </w:rPr>
              <w:t>Citrome L</w:t>
            </w:r>
            <w:r>
              <w:t>'], Polypharmacy of schiz</w:t>
            </w:r>
            <w:r>
              <w:t>ophrenia, Aug-2010, Psychiatry (Edgmont (Pa. : Township)), 7(8):17-9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20586686</w:t>
              </w:r>
            </w:hyperlink>
            <w:r>
              <w:t xml:space="preserve"> ['</w:t>
            </w:r>
            <w:r>
              <w:rPr>
                <w:b/>
                <w:u w:val="single"/>
              </w:rPr>
              <w:t>Citrome L</w:t>
            </w:r>
            <w:r>
              <w:t>'], Ziprasidone HCl capsules for the adjunctive maintenance treatment of bipolar disorder in adults, J</w:t>
            </w:r>
            <w:r>
              <w:t>ul-2010, Expert Review of Neurotherapeutics, 10(7):1031-7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20675970</w:t>
              </w:r>
            </w:hyperlink>
            <w:r>
              <w:t xml:space="preserve"> ['</w:t>
            </w:r>
            <w:r>
              <w:rPr>
                <w:b/>
                <w:u w:val="single"/>
              </w:rPr>
              <w:t>Citrome L</w:t>
            </w:r>
            <w:r>
              <w:t>'], Adjunctive aripiprazole, olanzapine, or quetiapine for major depressive disorder: an analysis of number neede</w:t>
            </w:r>
            <w:r>
              <w:t>d to treat, number needed to harm, and likelihood to be helped or harmed, Jul-2010, Postgraduate Medicine, 122(4):39-48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20347267</w:t>
              </w:r>
            </w:hyperlink>
            <w:r>
              <w:t xml:space="preserve"> ['</w:t>
            </w:r>
            <w:r>
              <w:rPr>
                <w:b/>
                <w:u w:val="single"/>
              </w:rPr>
              <w:t>Citrome L</w:t>
            </w:r>
            <w:r>
              <w:t>', 'Jaffe A', 'Levine J'], Treatment of schizophren</w:t>
            </w:r>
            <w:r>
              <w:t>ia with depot preparations of fluphenazine, haloperidol, and risperidone among inpatients at state-operated psychiatric facilities, Jun-2010, 26-Mar-2010, Schizophrenia Research, 119(1-3):153-9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20201991</w:t>
              </w:r>
            </w:hyperlink>
            <w:r>
              <w:t xml:space="preserve"> ['</w:t>
            </w:r>
            <w:r>
              <w:rPr>
                <w:b/>
                <w:u w:val="single"/>
              </w:rPr>
              <w:t>Citrome L</w:t>
            </w:r>
            <w:r>
              <w:t>'], Iloperidone redux: a dissection of the Drug Approval Package for this newly commercialised second-generation antipsychotic, May-2010, 23-Feb-2010, International Journal of Clinical Practice, 64(6):707-18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20352048</w:t>
              </w:r>
            </w:hyperlink>
            <w:r>
              <w:t xml:space="preserve"> ['</w:t>
            </w:r>
            <w:r>
              <w:rPr>
                <w:b/>
                <w:u w:val="single"/>
              </w:rPr>
              <w:t>Citrome L</w:t>
            </w:r>
            <w:r>
              <w:t>'], Citability of original research and reviews in journals and their sponsored supplements, 24-Mar-2010, 24-Mar-2010, Plos One, 5(3):e9876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19694632</w:t>
              </w:r>
            </w:hyperlink>
            <w:r>
              <w:t xml:space="preserve"> ['</w:t>
            </w:r>
            <w:r>
              <w:rPr>
                <w:b/>
                <w:u w:val="single"/>
              </w:rPr>
              <w:t>Citrome L</w:t>
            </w:r>
            <w:r>
              <w:t>'], Relative vs. absolute measures of benefit and risk: what's the difference?, Feb-2010, 19-Aug-2009, Acta Psychiatrica Scandinavica, 121(2):94-102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20193648</w:t>
              </w:r>
            </w:hyperlink>
            <w:r>
              <w:t xml:space="preserve"> ['</w:t>
            </w:r>
            <w:r>
              <w:rPr>
                <w:b/>
                <w:u w:val="single"/>
              </w:rPr>
              <w:t>Citrome L</w:t>
            </w:r>
            <w:r>
              <w:t>', 'Moss SV'], How to efficiently maintain your own electronic resource library, Feb-2010, The Journal of Clinical Psychiatry, 71(2):207-8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19886879</w:t>
              </w:r>
            </w:hyperlink>
            <w:r>
              <w:t xml:space="preserve"> ['</w:t>
            </w:r>
            <w:r>
              <w:rPr>
                <w:b/>
                <w:u w:val="single"/>
              </w:rPr>
              <w:t>Citrome L</w:t>
            </w:r>
            <w:r>
              <w:t>'], Paliperidone palmitate - review of the efficacy, safety and cost of a new second-generation depot antipsychotic medication, Jan-2010, 3-Nov-2009, International Journal of Clinical Practice, 64(2):216-39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20044411</w:t>
              </w:r>
            </w:hyperlink>
            <w:r>
              <w:t xml:space="preserve"> ['</w:t>
            </w:r>
            <w:r>
              <w:rPr>
                <w:b/>
                <w:u w:val="single"/>
              </w:rPr>
              <w:t>Citrome L</w:t>
            </w:r>
            <w:r>
              <w:t>', 'Jaffe A', 'Levine J'], Datapoints: depot antipsychotic use in New York State hospitals, 1994 to 2009, Jan-2010, Psychiatric Services (Washington, D.c.), 61(1):9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319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20391272</w:t>
              </w:r>
            </w:hyperlink>
            <w:r>
              <w:t xml:space="preserve"> ['Hamalian G', '</w:t>
            </w:r>
            <w:r>
              <w:rPr>
                <w:b/>
                <w:u w:val="single"/>
              </w:rPr>
              <w:t>Citrome L</w:t>
            </w:r>
            <w:r>
              <w:t>'], Stimulant-induced trichotillomania, Jan-2010, Substance Abuse, 31(1):68-70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19840150</w:t>
              </w:r>
            </w:hyperlink>
            <w:r>
              <w:t xml:space="preserve"> ['</w:t>
            </w:r>
            <w:r>
              <w:rPr>
                <w:b/>
                <w:u w:val="single"/>
              </w:rPr>
              <w:t>Citrome L</w:t>
            </w:r>
            <w:r>
              <w:t>'], Asenapine for schizo</w:t>
            </w:r>
            <w:r>
              <w:t>phrenia and bipolar disorder: a review of the efficacy and safety profile for this newly approved sublingually absorbed second-generation antipsychotic, Dec-2009, 14-Oct-2009, International Journal of Clinical Practice, 63(12):1762-84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19864113</w:t>
              </w:r>
            </w:hyperlink>
            <w:r>
              <w:t xml:space="preserve"> ['</w:t>
            </w:r>
            <w:r>
              <w:rPr>
                <w:b/>
                <w:u w:val="single"/>
              </w:rPr>
              <w:t>Citrome L</w:t>
            </w:r>
            <w:r>
              <w:t>', 'Reist C', 'Palmer L', 'Montejano LB', 'Lenhart G', 'Cuffel B', 'Harnett J', 'Sanders KN'], Impact of real-world ziprasidone dosing on treatment discontinuation rates in patients with schiz</w:t>
            </w:r>
            <w:r>
              <w:t>ophrenia or bipolar disorder, Dec-2009, 27-Oct-2009, Schizophrenia Research, 115(2-3):115-20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20016798</w:t>
              </w:r>
            </w:hyperlink>
            <w:r>
              <w:t xml:space="preserve"> ['</w:t>
            </w:r>
            <w:r>
              <w:rPr>
                <w:b/>
                <w:u w:val="single"/>
              </w:rPr>
              <w:t>Citrome L</w:t>
            </w:r>
            <w:r>
              <w:t xml:space="preserve">'], Patient perspectives in the development and use of long-acting </w:t>
            </w:r>
            <w:r>
              <w:t>antipsychotics in schizophrenia: focus on olanzapine long-acting injection, 29-Nov-2009, 29-Nov-2009, Patient Preference and Adherence, 3:345-55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19747238</w:t>
              </w:r>
            </w:hyperlink>
            <w:r>
              <w:t xml:space="preserve"> ['</w:t>
            </w:r>
            <w:r>
              <w:rPr>
                <w:b/>
                <w:u w:val="single"/>
              </w:rPr>
              <w:t>Citrome L</w:t>
            </w:r>
            <w:r>
              <w:t xml:space="preserve">', 'Moss SV', 'Graf C'], </w:t>
            </w:r>
            <w:r>
              <w:t>How to search and harvest the medical literature: let the citations come to you, and how to proceed when they do, Nov-2009, 11-Sep-2009, International Journal of Clinical Practice, 63(11):1565-70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20031109</w:t>
              </w:r>
            </w:hyperlink>
            <w:r>
              <w:t xml:space="preserve"> ['</w:t>
            </w:r>
            <w:r>
              <w:rPr>
                <w:b/>
                <w:u w:val="single"/>
              </w:rPr>
              <w:t>Citrome L</w:t>
            </w:r>
            <w:r>
              <w:t>', 'Krakowski M'], The impact of ethnicity on metabolic outcomes during treatment with antipsychotics: complexities abound, Nov-2009, The Journal of Clinical Psychiatry, 70(11):1608-9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21349020</w:t>
              </w:r>
            </w:hyperlink>
            <w:r>
              <w:t xml:space="preserve"> ['</w:t>
            </w:r>
            <w:r>
              <w:rPr>
                <w:b/>
                <w:u w:val="single"/>
              </w:rPr>
              <w:t>Citrome L</w:t>
            </w:r>
            <w:r>
              <w:t>', 'Ketter TA'], Teaching the philosophy and tools of evidence-based medicine: misunderstandings and solutions, Nov-2009, Journal of Evidencebased Medicine, 2(4):220-5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19412665</w:t>
              </w:r>
            </w:hyperlink>
            <w:r>
              <w:t xml:space="preserve"> ['Nolan KA', 'Shope CB', '</w:t>
            </w:r>
            <w:r>
              <w:rPr>
                <w:b/>
                <w:u w:val="single"/>
              </w:rPr>
              <w:t>Citrome L</w:t>
            </w:r>
            <w:r>
              <w:t>', 'Volavka J'], Staff and patient views of the reasons for aggressive incidents: a prospective, incident-based study, Sep-2009, 2-May-2009, The Psychiatric Quarterly, 80(3):167-72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19534647</w:t>
              </w:r>
            </w:hyperlink>
            <w:r>
              <w:t xml:space="preserve"> ['</w:t>
            </w:r>
            <w:r>
              <w:rPr>
                <w:b/>
                <w:u w:val="single"/>
              </w:rPr>
              <w:t>Citrome L</w:t>
            </w:r>
            <w:r>
              <w:t xml:space="preserve">'], Quantifying risk: the role of absolute and relative measures in interpreting risk of adverse </w:t>
            </w:r>
            <w:r>
              <w:lastRenderedPageBreak/>
              <w:t xml:space="preserve">reactions from product labels of antipsychotic medications, Sep-2009, 1-Sep-2009, Current </w:t>
            </w:r>
            <w:r>
              <w:t>Drug Safety, 4(3):229-37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328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19558339</w:t>
              </w:r>
            </w:hyperlink>
            <w:r>
              <w:t xml:space="preserve"> ['Volavka J', '</w:t>
            </w:r>
            <w:r>
              <w:rPr>
                <w:b/>
                <w:u w:val="single"/>
              </w:rPr>
              <w:t>Citrome L</w:t>
            </w:r>
            <w:r>
              <w:t xml:space="preserve">'], Oral antipsychotics for the treatment of schizophrenia: heterogeneity in efficacy and tolerability should drive decision-making, </w:t>
            </w:r>
            <w:r>
              <w:t>Aug-2009, Expert Opinion On Pharmacotherapy, 10(12):1917-28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329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19594197</w:t>
              </w:r>
            </w:hyperlink>
            <w:r>
              <w:t xml:space="preserve"> ['Kantrowitz J', '</w:t>
            </w:r>
            <w:r>
              <w:rPr>
                <w:b/>
                <w:u w:val="single"/>
              </w:rPr>
              <w:t>Citrome L</w:t>
            </w:r>
            <w:r>
              <w:t>', 'Javitt D'], GABA(B) receptors, schizophrenia and sleep dysfunction: a review of the relatio</w:t>
            </w:r>
            <w:r>
              <w:t>nship and its potential clinical and therapeutic implications, Aug-2009, Cns Drugs, 23(8):681-91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19624791</w:t>
              </w:r>
            </w:hyperlink>
            <w:r>
              <w:t xml:space="preserve"> ['</w:t>
            </w:r>
            <w:r>
              <w:rPr>
                <w:b/>
                <w:u w:val="single"/>
              </w:rPr>
              <w:t>Citrome L</w:t>
            </w:r>
            <w:r>
              <w:t>'], Iloperidone for schizophrenia: a review of the efficacy and safety pro</w:t>
            </w:r>
            <w:r>
              <w:t>file for this newly commercialised second-generation antipsychotic, Aug-2009, International Journal of Clinical Practice, 63(8):1237-48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19669631</w:t>
              </w:r>
            </w:hyperlink>
            <w:r>
              <w:t xml:space="preserve"> ['</w:t>
            </w:r>
            <w:r>
              <w:rPr>
                <w:b/>
                <w:u w:val="single"/>
              </w:rPr>
              <w:t>Citrome L</w:t>
            </w:r>
            <w:r>
              <w:t xml:space="preserve">'], Using oral ziprasidone </w:t>
            </w:r>
            <w:r>
              <w:t>effectively: the food effect and dose-response, Aug-2009, 8-Aug-2009, Advances in Therapy, 26(8):739-48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19589053</w:t>
              </w:r>
            </w:hyperlink>
            <w:r>
              <w:t xml:space="preserve"> ['</w:t>
            </w:r>
            <w:r>
              <w:rPr>
                <w:b/>
                <w:u w:val="single"/>
              </w:rPr>
              <w:t>Citrome L</w:t>
            </w:r>
            <w:r>
              <w:t xml:space="preserve">', 'Kantrowitz JT'], Olanzapine dosing above the licensed range is </w:t>
            </w:r>
            <w:r>
              <w:t>more efficacious than lower doses: fact or fiction?, Jul-2009, Expert Review of Neurotherapeutics, 9(7):1045-58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19653974</w:t>
              </w:r>
            </w:hyperlink>
            <w:r>
              <w:t xml:space="preserve"> ['</w:t>
            </w:r>
            <w:r>
              <w:rPr>
                <w:b/>
                <w:u w:val="single"/>
              </w:rPr>
              <w:t>Citrome L</w:t>
            </w:r>
            <w:r>
              <w:t>', 'Jaffe A', 'Levine J'], How dosing of ziprasidone in a s</w:t>
            </w:r>
            <w:r>
              <w:t>tate hospital system differs from product labeling, Jul-2009, The Journal of Clinical Psychiatry, 70(7):975-82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19288195</w:t>
              </w:r>
            </w:hyperlink>
            <w:r>
              <w:t xml:space="preserve"> ['Jaffe A', 'Levine J', '</w:t>
            </w:r>
            <w:r>
              <w:rPr>
                <w:b/>
                <w:u w:val="single"/>
              </w:rPr>
              <w:t>Citrome L</w:t>
            </w:r>
            <w:r>
              <w:t xml:space="preserve">'], "Stat" medication administration </w:t>
            </w:r>
            <w:r>
              <w:t>predicts hospital discharge, Jun-2009, 14-Mar-2009, The Psychiatric Quarterly, 80(2):65-73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19440083</w:t>
              </w:r>
            </w:hyperlink>
            <w:r>
              <w:t xml:space="preserve"> ['</w:t>
            </w:r>
            <w:r>
              <w:rPr>
                <w:b/>
                <w:u w:val="single"/>
              </w:rPr>
              <w:t>Citrome L</w:t>
            </w:r>
            <w:r>
              <w:t>', 'Stauffer VL', 'Chen L', 'Kinon BJ', 'Kurtz DL', 'Jacobson JG', 'Bergstrom RF</w:t>
            </w:r>
            <w:r>
              <w:t>'], Olanzapine plasma concentrations after treatment with 10, 20, and 40 mg/d in patients with schizophrenia: an analysis of correlations with efficacy, weight gain, and prolactin concentration, Jun-2009, Journal of Clinical Psychopharmacology, 29(3):278-8</w:t>
            </w:r>
            <w:r>
              <w:t>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19573487</w:t>
              </w:r>
            </w:hyperlink>
            <w:r>
              <w:t xml:space="preserve"> ['</w:t>
            </w:r>
            <w:r>
              <w:rPr>
                <w:b/>
                <w:u w:val="single"/>
              </w:rPr>
              <w:t>Citrome L</w:t>
            </w:r>
            <w:r>
              <w:t>'], Adding lithium or anticonvulsants to antipsychotics for the treatment of schizophrenia: useful strategy or exercise in futility?, Jun-2009, The Journal of Clinical P</w:t>
            </w:r>
            <w:r>
              <w:t>sychiatry, 70(6):932-3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19698899</w:t>
              </w:r>
            </w:hyperlink>
            <w:r>
              <w:t xml:space="preserve"> ['Kantrowitz JT', '</w:t>
            </w:r>
            <w:r>
              <w:rPr>
                <w:b/>
                <w:u w:val="single"/>
              </w:rPr>
              <w:t>Citrome L</w:t>
            </w:r>
            <w:r>
              <w:t>', 'Javitt DC'], A review of tolerability and abuse liability of gamma-hydroxybutyric acid for insomnia in patients with schizophre</w:t>
            </w:r>
            <w:r>
              <w:t>nia, Jun-2009, Clinical Therapeutics, 31 Pt 1:1360-73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19106035</w:t>
              </w:r>
            </w:hyperlink>
            <w:r>
              <w:t xml:space="preserve"> ['</w:t>
            </w:r>
            <w:r>
              <w:rPr>
                <w:b/>
                <w:u w:val="single"/>
              </w:rPr>
              <w:t>Citrome L</w:t>
            </w:r>
            <w:r>
              <w:t>', 'Reist C', 'Palmer L', 'Montejano L', 'Lenhart G', 'Cuffel B', 'Harnett J', 'Sanders KN'], Dose trends for second-</w:t>
            </w:r>
            <w:r>
              <w:t>generation antipsychotic treatment of schizophrenia and bipolar disorder, Mar-2009, 23-Dec-2008, Schizophrenia Research, 108(1-3):238-44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339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19222621</w:t>
              </w:r>
            </w:hyperlink>
            <w:r>
              <w:t xml:space="preserve"> ['</w:t>
            </w:r>
            <w:r>
              <w:rPr>
                <w:b/>
                <w:u w:val="single"/>
              </w:rPr>
              <w:t>Citrome L</w:t>
            </w:r>
            <w:r>
              <w:t xml:space="preserve">', 'Ketter TA'], Teaching the </w:t>
            </w:r>
            <w:r>
              <w:t>philosophy and tools of evidence-based medicine: misunderstandings and solutions, Mar-2009, International Journal of Clinical Practice, 63(3):353-9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19317959</w:t>
              </w:r>
            </w:hyperlink>
            <w:r>
              <w:t xml:space="preserve"> ['Volavka J', '</w:t>
            </w:r>
            <w:r>
              <w:rPr>
                <w:b/>
                <w:u w:val="single"/>
              </w:rPr>
              <w:t>Citrome L</w:t>
            </w:r>
            <w:r>
              <w:t>'], All an</w:t>
            </w:r>
            <w:r>
              <w:t>tipsychotics are equal, but some are more equal than others, Mar-2009, The Journal of Clinical Psychiatry, 70(3):429-30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18834452</w:t>
              </w:r>
            </w:hyperlink>
            <w:r>
              <w:t xml:space="preserve"> ['</w:t>
            </w:r>
            <w:r>
              <w:rPr>
                <w:b/>
                <w:u w:val="single"/>
              </w:rPr>
              <w:t>Citrome L</w:t>
            </w:r>
            <w:r>
              <w:t xml:space="preserve">'], Olanzapine pamoate: a stick in time? A review </w:t>
            </w:r>
            <w:r>
              <w:t>of the efficacy and safety profile of a new depot formulation of a second-generation antipsychotic, Jan-2009, 1-Oct-2008, International Journal of Clinical Practice, 63(1):140-50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19102669</w:t>
              </w:r>
            </w:hyperlink>
            <w:r>
              <w:t xml:space="preserve"> ['</w:t>
            </w:r>
            <w:r>
              <w:rPr>
                <w:b/>
                <w:u w:val="single"/>
              </w:rPr>
              <w:t>C</w:t>
            </w:r>
            <w:r>
              <w:rPr>
                <w:b/>
                <w:u w:val="single"/>
              </w:rPr>
              <w:t>itrome L</w:t>
            </w:r>
            <w:r>
              <w:t>'], Adjunctive lithium and anticonvulsants for the treatment of schizophrenia: what is the evidence?, Jan-2009, Expert Review of Neurotherapeutics, 9(1):55-71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18983222</w:t>
              </w:r>
            </w:hyperlink>
            <w:r>
              <w:t xml:space="preserve"> ['Kantrowitz JT</w:t>
            </w:r>
            <w:r>
              <w:t>', '</w:t>
            </w:r>
            <w:r>
              <w:rPr>
                <w:b/>
                <w:u w:val="single"/>
              </w:rPr>
              <w:t>Citrome L</w:t>
            </w:r>
            <w:r>
              <w:t>'], Olanzapine: review of safety 2008, Nov-2008, Expert Opinion On Drug Safety, 7(6):761-9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18722021</w:t>
              </w:r>
            </w:hyperlink>
            <w:r>
              <w:t xml:space="preserve"> ['Trémeau F', 'Goggin M', 'Antonius D', 'Czobor P', 'Hill V', '</w:t>
            </w:r>
            <w:r>
              <w:rPr>
                <w:b/>
                <w:u w:val="single"/>
              </w:rPr>
              <w:t>Citrome L</w:t>
            </w:r>
            <w:r>
              <w:t xml:space="preserve">'], A </w:t>
            </w:r>
            <w:r>
              <w:t>new rating scale for negative symptoms: the Motor-Affective-Social Scale, 30-Sep-2008, 22-Aug-2008, Psychiatry Research, 160(3):346-55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18757586</w:t>
              </w:r>
            </w:hyperlink>
            <w:r>
              <w:t xml:space="preserve"> ['</w:t>
            </w:r>
            <w:r>
              <w:rPr>
                <w:b/>
                <w:u w:val="single"/>
              </w:rPr>
              <w:t>Citrome L</w:t>
            </w:r>
            <w:r>
              <w:t>', 'Epstein H', 'Nolan KA', 'Trémeau</w:t>
            </w:r>
            <w:r>
              <w:t xml:space="preserve"> F', 'Elin C', 'Roy B', 'Levine J'], Public-academic partnerships: integrating state psychiatric hospital treatment and clinical research, Sep-2008, Psychiatric Services (Washington, D.c.), 59(9):958-60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18564202</w:t>
              </w:r>
            </w:hyperlink>
            <w:r>
              <w:t xml:space="preserve"> ['Volavka J', '</w:t>
            </w:r>
            <w:r>
              <w:rPr>
                <w:b/>
                <w:u w:val="single"/>
              </w:rPr>
              <w:t>Citrome L</w:t>
            </w:r>
            <w:r>
              <w:t>'], Heterogeneity of violence in schizophrenia and implications for long-term treatment, Aug-2008, 28-Jun-2008, International Journal of Clinical Practice, 62(8):1237-45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21221191</w:t>
              </w:r>
            </w:hyperlink>
            <w:r>
              <w:t xml:space="preserve"> ['Kantrowitz J', '</w:t>
            </w:r>
            <w:r>
              <w:rPr>
                <w:b/>
                <w:u w:val="single"/>
              </w:rPr>
              <w:t>Citrome L</w:t>
            </w:r>
            <w:r>
              <w:t>'], Paliperidone: the evidence of its therapeutic value in schizophrenia, 31-Jul-2008, 31-Jul-2008, Core Evidence, 2(4):261-71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18590478</w:t>
              </w:r>
            </w:hyperlink>
            <w:r>
              <w:t xml:space="preserve"> ['</w:t>
            </w:r>
            <w:r>
              <w:rPr>
                <w:b/>
                <w:u w:val="single"/>
              </w:rPr>
              <w:t>Citrome L</w:t>
            </w:r>
            <w:r>
              <w:t xml:space="preserve">', 'Kantrowitz J'], Antipsychotics for the treatment of schizophrenia: likelihood to be helped or harmed, understanding proximal and distal benefits and risks, Jul-2008, Expert Review of Neurotherapeutics, </w:t>
            </w:r>
            <w:r>
              <w:t>8(7):1079-91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349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18654065</w:t>
              </w:r>
            </w:hyperlink>
            <w:r>
              <w:t xml:space="preserve"> ['</w:t>
            </w:r>
            <w:r>
              <w:rPr>
                <w:b/>
                <w:u w:val="single"/>
              </w:rPr>
              <w:t>Citrome L</w:t>
            </w:r>
            <w:r>
              <w:t>', 'Vreeland B'], Schizophrenia, obesity, and antipsychotic medications: what can we do?, Jul-2008, Postgraduate Medicine, 120(2):18-33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17952595</w:t>
              </w:r>
            </w:hyperlink>
            <w:r>
              <w:t xml:space="preserve"> ['Nolan KA', '</w:t>
            </w:r>
            <w:r>
              <w:rPr>
                <w:b/>
                <w:u w:val="single"/>
              </w:rPr>
              <w:t>Citrome L</w:t>
            </w:r>
            <w:r>
              <w:t>'], Reducing inpatient aggression: does paying attention pay off?, Jun-2008, The Psychiatric Quarterly, 79(2):91-5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18479317</w:t>
              </w:r>
            </w:hyperlink>
            <w:r>
              <w:t xml:space="preserve"> ['</w:t>
            </w:r>
            <w:r>
              <w:rPr>
                <w:b/>
                <w:u w:val="single"/>
              </w:rPr>
              <w:t>Citrome L</w:t>
            </w:r>
            <w:r>
              <w:t>'], Compelling or irrelevant? Using number needed to treat can help decide, Jun-2008, Acta Psychiatrica Scandinavica, 117(6):412-9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352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18412940</w:t>
              </w:r>
            </w:hyperlink>
            <w:r>
              <w:t xml:space="preserve"> ['</w:t>
            </w:r>
            <w:r>
              <w:rPr>
                <w:b/>
                <w:u w:val="single"/>
              </w:rPr>
              <w:t>Citrome L</w:t>
            </w:r>
            <w:r>
              <w:t>'], Interpreting and</w:t>
            </w:r>
            <w:r>
              <w:t xml:space="preserve"> applying the EUFEST results using number needed to treat: antipsychotic effectiveness in first-episode schizophrenia, May-2008, International Journal of Clinical Practice, 62(5):837-40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18451</w:t>
              </w:r>
              <w:r>
                <w:rPr>
                  <w:color w:val="0000FF" w:themeColor="hyperlink"/>
                  <w:u w:val="single"/>
                </w:rPr>
                <w:t>000</w:t>
              </w:r>
            </w:hyperlink>
            <w:r>
              <w:t xml:space="preserve"> ['</w:t>
            </w:r>
            <w:r>
              <w:rPr>
                <w:b/>
                <w:u w:val="single"/>
              </w:rPr>
              <w:t>Citrome L</w:t>
            </w:r>
            <w:r>
              <w:t>', 'Jaffe A', 'Martello D', 'Allingham B', 'Levine J'], Did CATIE influence antipsychotic use?, May-2008, Psychiatric Services (Washington, D.c.), 59(5):476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18477615</w:t>
              </w:r>
            </w:hyperlink>
            <w:r>
              <w:t xml:space="preserve"> ['Dursun S</w:t>
            </w:r>
            <w:r>
              <w:t>M', 'Wildgust HJ', 'Strickland P', 'Goodwin GM', '</w:t>
            </w:r>
            <w:r>
              <w:rPr>
                <w:b/>
                <w:u w:val="single"/>
              </w:rPr>
              <w:t>Citrome L</w:t>
            </w:r>
            <w:r>
              <w:t>', 'Lean M'], The emerging physical health challenges of antipsychotic associated hyperprolactinaemia in patients with serious mental illness, Mar-2008, Journal of Psychopharmacology (Oxford, Engla</w:t>
            </w:r>
            <w:r>
              <w:t>nd), 22(2 Suppl):3-5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18477625</w:t>
              </w:r>
            </w:hyperlink>
            <w:r>
              <w:t xml:space="preserve"> ['</w:t>
            </w:r>
            <w:r>
              <w:rPr>
                <w:b/>
                <w:u w:val="single"/>
              </w:rPr>
              <w:t>Citrome L</w:t>
            </w:r>
            <w:r>
              <w:t xml:space="preserve">'], Current guidelines and their recommendations for prolactin monitoring in psychosis, Mar-2008, Journal of Psychopharmacology (Oxford, England), </w:t>
            </w:r>
            <w:r>
              <w:t>22(2 Suppl):90-7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18477626</w:t>
              </w:r>
            </w:hyperlink>
            <w:r>
              <w:t xml:space="preserve"> ['Peveler RC', 'Branford D', '</w:t>
            </w:r>
            <w:r>
              <w:rPr>
                <w:b/>
                <w:u w:val="single"/>
              </w:rPr>
              <w:t>Citrome L</w:t>
            </w:r>
            <w:r>
              <w:t>', 'Fitzgerald P', 'Harvey PW', 'Holt RI', 'Howard L', 'Kohen D', 'Jones I', "O'Keane V", 'Pariente CM', 'Pendlebury J', 'Smit</w:t>
            </w:r>
            <w:r>
              <w:t>h SM', 'Yeomans D'], Antipsychotics and hyperprolactinaemia: clinical recommendations, Mar-2008, Journal of Psychopharmacology (Oxford, England), 22(2 Suppl):98-103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18162018</w:t>
              </w:r>
            </w:hyperlink>
            <w:r>
              <w:t xml:space="preserve"> ['</w:t>
            </w:r>
            <w:r>
              <w:rPr>
                <w:b/>
                <w:u w:val="single"/>
              </w:rPr>
              <w:t>Citrome L</w:t>
            </w:r>
            <w:r>
              <w:t>'], Co</w:t>
            </w:r>
            <w:r>
              <w:t>mparison of intramuscular ziprasidone, olanzapine, or aripiprazole for agitation: a quantitative review of efficacy and safety, Dec-2007, The Journal of Clinical Psychiatry, 68(12):1876-85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17</w:t>
              </w:r>
              <w:r>
                <w:rPr>
                  <w:color w:val="0000FF" w:themeColor="hyperlink"/>
                  <w:u w:val="single"/>
                </w:rPr>
                <w:t>785613</w:t>
              </w:r>
            </w:hyperlink>
            <w:r>
              <w:t xml:space="preserve"> ['</w:t>
            </w:r>
            <w:r>
              <w:rPr>
                <w:b/>
                <w:u w:val="single"/>
              </w:rPr>
              <w:t>Citrome LL</w:t>
            </w:r>
            <w:r>
              <w:t>', 'Holt RI', 'Zachry WM', 'Clewell JD', 'Orth PA', 'Karagianis JL', 'Hoffmann VP'], Risk of treatment-emergent diabetes mellitus in patients receiving antipsychotics, Oct-2007, 4-Sep-2007, The Annals of Pharmacotherapy, 41(10):1593-603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359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17845743</w:t>
              </w:r>
            </w:hyperlink>
            <w:r>
              <w:t xml:space="preserve"> ['Karagianis J', 'Rosenbluth M', 'Tohen M', 'Ascher-Svanum H', 'Treuer T', 'de Lima MS', '</w:t>
            </w:r>
            <w:r>
              <w:rPr>
                <w:b/>
                <w:u w:val="single"/>
              </w:rPr>
              <w:t>Citrome L</w:t>
            </w:r>
            <w:r>
              <w:t>'], Reviewing CATIE for clinicians: balancing benefit and risk using evidence-based</w:t>
            </w:r>
            <w:r>
              <w:t xml:space="preserve"> medicine tools, Oct-2007, Current Medical Research and Opinion, 23(10):2551-7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17943033</w:t>
              </w:r>
            </w:hyperlink>
            <w:r>
              <w:t xml:space="preserve"> ['</w:t>
            </w:r>
            <w:r>
              <w:rPr>
                <w:b/>
                <w:u w:val="single"/>
              </w:rPr>
              <w:t>Citrome L</w:t>
            </w:r>
            <w:r>
              <w:t xml:space="preserve">'], Atypical antipsychotics, elderly patients, and mortality risk, Oct-2007, Southern </w:t>
            </w:r>
            <w:r>
              <w:t>Medical Journal, 100(10):964-5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20428308</w:t>
              </w:r>
            </w:hyperlink>
            <w:r>
              <w:t xml:space="preserve"> ['</w:t>
            </w:r>
            <w:r>
              <w:rPr>
                <w:b/>
                <w:u w:val="single"/>
              </w:rPr>
              <w:t>Citrome L</w:t>
            </w:r>
            <w:r>
              <w:t>'], Interpreting and Applying the CATIE Results: With CATIE, context is key, when sorting out Phases 1, 1A, 1B, 2E, and 2T, Oct-2007, Psychi</w:t>
            </w:r>
            <w:r>
              <w:t>atry (Edgmont (Pa. : Township)), 4(10):23-9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17902287</w:t>
              </w:r>
            </w:hyperlink>
            <w:r>
              <w:t xml:space="preserve"> ['</w:t>
            </w:r>
            <w:r>
              <w:rPr>
                <w:b/>
                <w:u w:val="single"/>
              </w:rPr>
              <w:t>Citrome L</w:t>
            </w:r>
            <w:r>
              <w:t>'], Show me the evidence: using number needed to treat, Sep-2007, Southern Medical Journal, 100(9):881-4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19317015</w:t>
              </w:r>
            </w:hyperlink>
            <w:r>
              <w:t xml:space="preserve"> ['</w:t>
            </w:r>
            <w:r>
              <w:rPr>
                <w:b/>
                <w:u w:val="single"/>
              </w:rPr>
              <w:t>Citrome L</w:t>
            </w:r>
            <w:r>
              <w:t>'], Interventions for the treatment of acute agitation, Aug-2007, Cns Spectrums, 12(8 Suppl 11):8-12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20526403</w:t>
              </w:r>
            </w:hyperlink>
            <w:r>
              <w:t xml:space="preserve"> ['C</w:t>
            </w:r>
            <w:r>
              <w:t>ascade EF', 'Kalali AH', '</w:t>
            </w:r>
            <w:r>
              <w:rPr>
                <w:b/>
                <w:u w:val="single"/>
              </w:rPr>
              <w:t>Citrome L</w:t>
            </w:r>
            <w:r>
              <w:t>'], Antipsychotic use varies by patient age, Jul-2007, Psychiatry (Edgmont (Pa. : Township)), 4(7):20-3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17522559</w:t>
              </w:r>
            </w:hyperlink>
            <w:r>
              <w:t xml:space="preserve"> ['Currier GW', '</w:t>
            </w:r>
            <w:r>
              <w:rPr>
                <w:b/>
                <w:u w:val="single"/>
              </w:rPr>
              <w:t>Citrome LL</w:t>
            </w:r>
            <w:r>
              <w:t>', 'Zimbroff DL',</w:t>
            </w:r>
            <w:r>
              <w:t xml:space="preserve"> 'Oren D', 'Manos G', 'McQuade R', 'Pikalov AA 3rd', 'Crandall DT'], Intramuscular aripiprazole in the control of agitation, May-2007, Journal of Psychiatric Practice, 13(3):159-69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20806031</w:t>
              </w:r>
            </w:hyperlink>
            <w:r>
              <w:t xml:space="preserve"> [</w:t>
            </w:r>
            <w:r>
              <w:t>'</w:t>
            </w:r>
            <w:r>
              <w:rPr>
                <w:b/>
                <w:u w:val="single"/>
              </w:rPr>
              <w:t>Citrome L</w:t>
            </w:r>
            <w:r>
              <w:t>'], Impact factor? Shmimpact factor!: the journal impact factor, modern day literature searching, and the publication process, May-2007, Psychiatry (Edgmont (Pa. : Township)), 4(5):54-7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17343660</w:t>
              </w:r>
            </w:hyperlink>
            <w:r>
              <w:t xml:space="preserve"> ['</w:t>
            </w:r>
            <w:r>
              <w:rPr>
                <w:b/>
                <w:u w:val="single"/>
              </w:rPr>
              <w:t>Citrome L</w:t>
            </w:r>
            <w:r>
              <w:t>'], Paliperidone: quo vadis?, Apr-2007, 2-Mar-2007, International Journal of Clinical Practice, 61(4):653-62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17335333</w:t>
              </w:r>
            </w:hyperlink>
            <w:r>
              <w:t xml:space="preserve"> ['</w:t>
            </w:r>
            <w:r>
              <w:rPr>
                <w:b/>
                <w:u w:val="single"/>
              </w:rPr>
              <w:t>Citrome L</w:t>
            </w:r>
            <w:r>
              <w:t>'], The psychopharmacology of violenc</w:t>
            </w:r>
            <w:r>
              <w:t>e with emphasis on schizophrenia, part 2: long-term treatment, Feb-2007, The Journal of Clinical Psychiatry, 68(2):331-2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369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17215406</w:t>
              </w:r>
            </w:hyperlink>
            <w:r>
              <w:t xml:space="preserve"> ['</w:t>
            </w:r>
            <w:r>
              <w:rPr>
                <w:b/>
                <w:u w:val="single"/>
              </w:rPr>
              <w:t>Citrome L</w:t>
            </w:r>
            <w:r>
              <w:t>', 'Jaffe A', 'Levine J'], Datapoints: The ups and</w:t>
            </w:r>
            <w:r>
              <w:t xml:space="preserve"> downs of dosing second-generation antipsychotics, Jan-2007, Psychiatric Services (Washington, D.c.), 58(1):11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17284144</w:t>
              </w:r>
            </w:hyperlink>
            <w:r>
              <w:t xml:space="preserve"> ['</w:t>
            </w:r>
            <w:r>
              <w:rPr>
                <w:b/>
                <w:u w:val="single"/>
              </w:rPr>
              <w:t>Citrome L</w:t>
            </w:r>
            <w:r>
              <w:t>'], The psychopharmacology of violence with emphasis on schi</w:t>
            </w:r>
            <w:r>
              <w:t>zophrenia, part 1: acute treatment, Jan-2007, The Journal of Clinical Psychiatry, 68(1):163-4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17627670</w:t>
              </w:r>
            </w:hyperlink>
            <w:r>
              <w:t xml:space="preserve"> ['Greenberg WM', '</w:t>
            </w:r>
            <w:r>
              <w:rPr>
                <w:b/>
                <w:u w:val="single"/>
              </w:rPr>
              <w:t>Citrome L</w:t>
            </w:r>
            <w:r>
              <w:t xml:space="preserve">'], Ziprasidone for schizophrenia and bipolar disorder: a </w:t>
            </w:r>
            <w:r>
              <w:t>review of the clinical trials, 2007, Cns Drug Reviews, 13(2):137-77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17956149</w:t>
              </w:r>
            </w:hyperlink>
            <w:r>
              <w:t xml:space="preserve"> ['</w:t>
            </w:r>
            <w:r>
              <w:rPr>
                <w:b/>
                <w:u w:val="single"/>
              </w:rPr>
              <w:t>Citrome L</w:t>
            </w:r>
            <w:r>
              <w:t xml:space="preserve">'], Introduction: weighing the evidence: weight management insights for treating major mental illness, </w:t>
            </w:r>
            <w:r>
              <w:t>2007, The Journal of Clinical Psychiatry, 68 Suppl 12:4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17956151</w:t>
              </w:r>
            </w:hyperlink>
            <w:r>
              <w:t xml:space="preserve"> ['</w:t>
            </w:r>
            <w:r>
              <w:rPr>
                <w:b/>
                <w:u w:val="single"/>
              </w:rPr>
              <w:t>Citrome L</w:t>
            </w:r>
            <w:r>
              <w:t>'], The effectiveness criterion: balancing efficacy against the risks of weight gain, 2007, The Journal of Clinical</w:t>
            </w:r>
            <w:r>
              <w:t xml:space="preserve"> Psychiatry, 68 Suppl 12:12-7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17110821</w:t>
              </w:r>
            </w:hyperlink>
            <w:r>
              <w:t xml:space="preserve"> ['Kinon BJ', 'Liu-Seifert H', 'Adams DH', '</w:t>
            </w:r>
            <w:r>
              <w:rPr>
                <w:b/>
                <w:u w:val="single"/>
              </w:rPr>
              <w:t>Citrome L</w:t>
            </w:r>
            <w:r>
              <w:t>'], Differential rates of treatment discontinuation in clinical trials as a measure of treatment eff</w:t>
            </w:r>
            <w:r>
              <w:t>ectiveness for olanzapine and comparator atypical antipsychotics for schizophrenia, Dec-2006, Journal of Clinical Psychopharmacology, 26(6):632-7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19412492</w:t>
              </w:r>
            </w:hyperlink>
            <w:r>
              <w:t xml:space="preserve"> ['</w:t>
            </w:r>
            <w:r>
              <w:rPr>
                <w:b/>
                <w:u w:val="single"/>
              </w:rPr>
              <w:t>Citrome L</w:t>
            </w:r>
            <w:r>
              <w:t>'], A review of aripipraz</w:t>
            </w:r>
            <w:r>
              <w:t>ole in the treatment of patients with schizophrenia or bipolar I disorder, Dec-2006, Neuropsychiatric Disease and Treatment, 2(4):427-43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16946697</w:t>
              </w:r>
            </w:hyperlink>
            <w:r>
              <w:t xml:space="preserve"> ['Glazer WM', 'Conley RR', '</w:t>
            </w:r>
            <w:r>
              <w:rPr>
                <w:b/>
                <w:u w:val="single"/>
              </w:rPr>
              <w:t>Citrome L</w:t>
            </w:r>
            <w:r>
              <w:t xml:space="preserve">'], Are </w:t>
            </w:r>
            <w:r>
              <w:t>we treating schizophrenia effectively? Understanding the primary outcomes of the CATIE study, Sep-2006, Cns Spectrums, 11(9 Suppl 10):1-13; quiz 14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377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16868192</w:t>
              </w:r>
            </w:hyperlink>
            <w:r>
              <w:t xml:space="preserve"> ['</w:t>
            </w:r>
            <w:r>
              <w:rPr>
                <w:b/>
                <w:u w:val="single"/>
              </w:rPr>
              <w:t>Citrome L</w:t>
            </w:r>
            <w:r>
              <w:t>'], Maintenance treatme</w:t>
            </w:r>
            <w:r>
              <w:t>nt with olanzapine reduces relapse in people with bipolar I disorder who have responded to acute olanzapine treatment, Aug-2006, Evidencebased Mental Health, 9(3):73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16870964</w:t>
              </w:r>
            </w:hyperlink>
            <w:r>
              <w:t xml:space="preserve"> ['</w:t>
            </w:r>
            <w:r>
              <w:rPr>
                <w:b/>
                <w:u w:val="single"/>
              </w:rPr>
              <w:t>Citrome L</w:t>
            </w:r>
            <w:r>
              <w:t xml:space="preserve">', </w:t>
            </w:r>
            <w:r>
              <w:t>'Jaffe A', 'Levine J', 'Martello D'], Incidence, prevalence, and surveillance for diabetes in New York State psychiatric hospitals, 1997-2004, Aug-2006, Psychiatric Services (Washington, D.c.), 57(8):1132-9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379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16893436</w:t>
              </w:r>
            </w:hyperlink>
            <w:r>
              <w:t xml:space="preserve"> ['</w:t>
            </w:r>
            <w:r>
              <w:rPr>
                <w:b/>
                <w:u w:val="single"/>
              </w:rPr>
              <w:t>Citrome L</w:t>
            </w:r>
            <w:r>
              <w:t>', 'Stroup TS'], Schizophrenia, Clinical Antipsychotic Trials of Intervention Effectiveness (CATIE) and number needed to treat: how can CATIE inform clinicians?, Aug-2006, Intern</w:t>
            </w:r>
            <w:r>
              <w:t>ational Journal of Clinical Practice, 60(8):933-40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16702905</w:t>
              </w:r>
            </w:hyperlink>
            <w:r>
              <w:t xml:space="preserve"> ['Nolan KA', 'Czobor P', '</w:t>
            </w:r>
            <w:r>
              <w:rPr>
                <w:b/>
                <w:u w:val="single"/>
              </w:rPr>
              <w:t>Citrome LL</w:t>
            </w:r>
            <w:r>
              <w:t xml:space="preserve">', 'Krakowski M', 'Lachman HM', 'Kennedy JL', 'Ni X', 'Lieberman J', 'Chakos M', 'Volavka J'], </w:t>
            </w:r>
            <w:r>
              <w:t>Catechol-O-methyltransferase and monoamine oxidase-A polymorphisms and treatment response to typical and atypical neuroleptics, Jun-2006, Journal of Clinical Psychopharmacology, 26(3):338-40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16552640</w:t>
              </w:r>
            </w:hyperlink>
            <w:r>
              <w:t xml:space="preserve"> ['Volavka J', '</w:t>
            </w:r>
            <w:r>
              <w:rPr>
                <w:b/>
                <w:u w:val="single"/>
              </w:rPr>
              <w:t>Citrome L</w:t>
            </w:r>
            <w:r>
              <w:t>', 'Huertas D'], Update on the biological treatment of aggression, Apr-2006, Actas Espanolas De Psiquiatria, 34(2):123-35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17135376</w:t>
              </w:r>
            </w:hyperlink>
            <w:r>
              <w:t xml:space="preserve"> ['Hoptman MJ', 'Volavka J',</w:t>
            </w:r>
            <w:r>
              <w:t xml:space="preserve"> 'Czobor P', 'Gerig G', 'Chakos M', 'Blocher J', '</w:t>
            </w:r>
            <w:r>
              <w:rPr>
                <w:b/>
                <w:u w:val="single"/>
              </w:rPr>
              <w:t>Citrome LL</w:t>
            </w:r>
            <w:r>
              <w:t>', 'Sheitman B', 'Lindenmayer JP', 'Lieberman JA', 'Bilder RM'], Aggression and quantitative MRI measures of caudate in patients with chronic schizophrenia or schizoaffective disorder, 2006, The J</w:t>
            </w:r>
            <w:r>
              <w:t>ournal of Neuropsychiatry and Clinical Neurosciences, 18(4):509-15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16401150</w:t>
              </w:r>
            </w:hyperlink>
            <w:r>
              <w:t xml:space="preserve"> ['</w:t>
            </w:r>
            <w:r>
              <w:rPr>
                <w:b/>
                <w:u w:val="single"/>
              </w:rPr>
              <w:t>Citrome L</w:t>
            </w:r>
            <w:r>
              <w:t>', 'Jaffe A', 'Levine J', 'Lindenmayer JP'], Dosing of quetiapine in schizophrenia: how clinical practic</w:t>
            </w:r>
            <w:r>
              <w:t>e differs from registration studies, Dec-2005, The Journal of Clinical Psychiatry, 66(12):1512-6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16253482</w:t>
              </w:r>
            </w:hyperlink>
            <w:r>
              <w:t xml:space="preserve"> ['Hoptman MJ', 'Volavka J', 'Weiss EM', 'Czobor P', 'Szeszko PR', 'Gerig G', 'Chakos </w:t>
            </w:r>
            <w:r>
              <w:t>M', 'Blocher J', '</w:t>
            </w:r>
            <w:r>
              <w:rPr>
                <w:b/>
                <w:u w:val="single"/>
              </w:rPr>
              <w:t>Citrome LL</w:t>
            </w:r>
            <w:r>
              <w:t>', 'Lindenmayer JP', 'Sheitman B', 'Lieberman JA', 'Bilder RM'], Quantitative MRI measures of orbitofrontal cortex in patients with chronic schizophrenia or schizoaffective disorder, 30-Nov-2005, 25-Oct-2005, Psychiatry Research</w:t>
            </w:r>
            <w:r>
              <w:t>, 140(2):133-45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16280338</w:t>
              </w:r>
            </w:hyperlink>
            <w:r>
              <w:t xml:space="preserve"> ['Holt RI', 'Bushe C', '</w:t>
            </w:r>
            <w:r>
              <w:rPr>
                <w:b/>
                <w:u w:val="single"/>
              </w:rPr>
              <w:t>Citrome L</w:t>
            </w:r>
            <w:r>
              <w:t>'], Diabetes and schizophrenia 2005: are we any closer to understanding the link?, Nov-2005, Journal of Psychopharmacology (Oxford, E</w:t>
            </w:r>
            <w:r>
              <w:t>ngland), 19(6 Suppl):56-65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16280341</w:t>
              </w:r>
            </w:hyperlink>
            <w:r>
              <w:t xml:space="preserve"> ['</w:t>
            </w:r>
            <w:r>
              <w:rPr>
                <w:b/>
                <w:u w:val="single"/>
              </w:rPr>
              <w:t>Citrome L</w:t>
            </w:r>
            <w:r>
              <w:t>'], Metabolic syndrome and cardiovascular disease, Nov-2005, Journal of Psychopharmacology (Oxford, England), 19(6 Suppl):84-93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16280343</w:t>
              </w:r>
            </w:hyperlink>
            <w:r>
              <w:t xml:space="preserve"> ['</w:t>
            </w:r>
            <w:r>
              <w:rPr>
                <w:b/>
                <w:u w:val="single"/>
              </w:rPr>
              <w:t>Citrome L</w:t>
            </w:r>
            <w:r>
              <w:t>', 'Yeomans D'], Do guidelines for severe mental illness promote physical health and well-being?, Nov-2005, Journal of Psychopharmacology (Oxford, England), 19(6 Suppl):102-9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16420071</w:t>
              </w:r>
            </w:hyperlink>
            <w:r>
              <w:t xml:space="preserve"> ['Volavka J', 'Czobor P', '</w:t>
            </w:r>
            <w:r>
              <w:rPr>
                <w:b/>
                <w:u w:val="single"/>
              </w:rPr>
              <w:t>Citrome L</w:t>
            </w:r>
            <w:r>
              <w:t>', 'McQuade RD', 'Carson WH', 'Kostic D', 'Hardy S', 'Marcus R'], Efficacy of aripiprazole against hostility in schizophrenia and schizoaffective d</w:t>
            </w:r>
            <w:r>
              <w:t>isorder: data from 5 double-blind studies, Nov-2005, The Journal of Clinical Psychiatry, 66(11):1362-6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389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16139171</w:t>
              </w:r>
            </w:hyperlink>
            <w:r>
              <w:t xml:space="preserve"> ['Müller DJ', 'De Luca V', 'Sicard T', 'King N', 'Hwang R', 'Volavka J', 'Czobo</w:t>
            </w:r>
            <w:r>
              <w:t>r P', 'Sheitman BB', 'Lindenmayer JP', '</w:t>
            </w:r>
            <w:r>
              <w:rPr>
                <w:b/>
                <w:u w:val="single"/>
              </w:rPr>
              <w:t>Citrome L</w:t>
            </w:r>
            <w:r>
              <w:t>', 'McEvoy JP', 'Lieberman JA', 'Meltzer HY', 'Kennedy JL'], Suggestive association between the C825T polymorphism of the G-protein beta3 subunit gene (GNB3) and clinical improvement with antipsychotics in s</w:t>
            </w:r>
            <w:r>
              <w:t>chizophrenia, Oct-2005, 14-Apr-2005, European Neuropsychopharmacology : the Journal of the European College of Neuropsychopharmacology, 15(5):525-31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16012286</w:t>
              </w:r>
            </w:hyperlink>
            <w:r>
              <w:t xml:space="preserve"> ['</w:t>
            </w:r>
            <w:r>
              <w:rPr>
                <w:b/>
                <w:u w:val="single"/>
              </w:rPr>
              <w:t>Citrome L</w:t>
            </w:r>
            <w:r>
              <w:t xml:space="preserve">', 'Jaffe A', 'Levine </w:t>
            </w:r>
            <w:r>
              <w:t>J'], Dosing of second-generation antipsychotic medication in a state hospital system, Aug-2005, Journal of Clinical Psychopharmacology, 25(4):388-91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16086627</w:t>
              </w:r>
            </w:hyperlink>
            <w:r>
              <w:t xml:space="preserve"> ['</w:t>
            </w:r>
            <w:r>
              <w:rPr>
                <w:b/>
                <w:u w:val="single"/>
              </w:rPr>
              <w:t>Citrome L</w:t>
            </w:r>
            <w:r>
              <w:t>', 'Volavka J'], Conse</w:t>
            </w:r>
            <w:r>
              <w:t>nsus development conference on antipsychotic drugs and obesity and diabetes: response to consensus statement, Aug-2005, The Journal of Clinical Psychiatry, 66(8):1073-4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16108240</w:t>
              </w:r>
            </w:hyperlink>
            <w:r>
              <w:t xml:space="preserve"> ['</w:t>
            </w:r>
            <w:r>
              <w:rPr>
                <w:b/>
                <w:u w:val="single"/>
              </w:rPr>
              <w:t>Citrome L</w:t>
            </w:r>
            <w:r>
              <w:t>',</w:t>
            </w:r>
            <w:r>
              <w:t xml:space="preserve"> 'Blonde L', 'Damatarca C'], Metabolic issues in patients with severe mental illness, Jul-2005, Southern Medical Journal, 98(7):714-20</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15850498</w:t>
              </w:r>
            </w:hyperlink>
            <w:r>
              <w:t xml:space="preserve"> ['</w:t>
            </w:r>
            <w:r>
              <w:rPr>
                <w:b/>
                <w:u w:val="single"/>
              </w:rPr>
              <w:t>Citrome L</w:t>
            </w:r>
            <w:r>
              <w:t>'], Focus on the clinical ramificati</w:t>
            </w:r>
            <w:r>
              <w:t>ons of antipsychotic choice for the risk for developing type 2 diabetes mellitus, Jun-2005, The International Journal of Neuropsychopharmacology, 8(2):147-51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15823421</w:t>
              </w:r>
            </w:hyperlink>
            <w:r>
              <w:t xml:space="preserve"> ['Müller DJ', 'Klempan T</w:t>
            </w:r>
            <w:r>
              <w:t>A', 'De Luca V', 'Sicard T', 'Volavka J', 'Czobor P', 'Sheitman BB', 'Lindenmayer JP', '</w:t>
            </w:r>
            <w:r>
              <w:rPr>
                <w:b/>
                <w:u w:val="single"/>
              </w:rPr>
              <w:t>Citrome L</w:t>
            </w:r>
            <w:r>
              <w:t>', 'McEvoy JP', 'Lieberman JA', 'Honer WG', 'Kennedy JL'], The SNAP-25 gene may be associated with clinical response and weight gain in antipsychotic treatment</w:t>
            </w:r>
            <w:r>
              <w:t xml:space="preserve"> of schizophrenia, 6-May-2005, 26-Jan-2005, Neuroscience Letters, 379(2):81-9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15741497</w:t>
              </w:r>
            </w:hyperlink>
            <w:r>
              <w:t xml:space="preserve"> ['</w:t>
            </w:r>
            <w:r>
              <w:rPr>
                <w:b/>
                <w:u w:val="single"/>
              </w:rPr>
              <w:t>Citrome L</w:t>
            </w:r>
            <w:r>
              <w:t xml:space="preserve">', 'Jaffe A', 'Levine J'], Monotherapy versus polypharmacy for hospitalized psychiatric </w:t>
            </w:r>
            <w:r>
              <w:t>patients, Mar-2005, The American Journal of Psychiatry, 162(3):631; author reply 632-3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15766309</w:t>
              </w:r>
            </w:hyperlink>
            <w:r>
              <w:t xml:space="preserve"> ['</w:t>
            </w:r>
            <w:r>
              <w:rPr>
                <w:b/>
                <w:u w:val="single"/>
              </w:rPr>
              <w:t>Citrome LL</w:t>
            </w:r>
            <w:r>
              <w:t>'], Antipsychotic medication and diabetes mellitus, Mar-2005, The Journal of Clinic</w:t>
            </w:r>
            <w:r>
              <w:t>al Psychiatry, 66(3):395; author reply 395</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15745122</w:t>
              </w:r>
            </w:hyperlink>
            <w:r>
              <w:t xml:space="preserve"> ['</w:t>
            </w:r>
            <w:r>
              <w:rPr>
                <w:b/>
                <w:u w:val="single"/>
              </w:rPr>
              <w:t>Citrome L</w:t>
            </w:r>
            <w:r>
              <w:t xml:space="preserve">', 'Goldberg JF'], The many faces of bipolar disorder. How to tell them apart, Feb-2005, Postgraduate Medicine, 117(2):15-6, </w:t>
            </w:r>
            <w:r>
              <w:t>19-23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398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15745123</w:t>
              </w:r>
            </w:hyperlink>
            <w:r>
              <w:t xml:space="preserve"> ['Goldberg JF', '</w:t>
            </w:r>
            <w:r>
              <w:rPr>
                <w:b/>
                <w:u w:val="single"/>
              </w:rPr>
              <w:t>Citrome L</w:t>
            </w:r>
            <w:r>
              <w:t xml:space="preserve">'], Latest therapies for bipolar disorder. Looking beyond lithium, Feb-2005, </w:t>
            </w:r>
            <w:r>
              <w:lastRenderedPageBreak/>
              <w:t>Postgraduate Medicine, 117(2):25-6, 29-32, 35-6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399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15759347</w:t>
              </w:r>
            </w:hyperlink>
            <w:r>
              <w:t xml:space="preserve"> ['</w:t>
            </w:r>
            <w:r>
              <w:rPr>
                <w:b/>
                <w:u w:val="single"/>
              </w:rPr>
              <w:t>Citrome L</w:t>
            </w:r>
            <w:r>
              <w:t>', 'Goldberg J'], Commentary: bipolar disorder is a potentially fatal disease, Feb-2005, Postgraduate Medicine, 117(2):9-11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1580493</w:t>
              </w:r>
              <w:r>
                <w:rPr>
                  <w:color w:val="0000FF" w:themeColor="hyperlink"/>
                  <w:u w:val="single"/>
                </w:rPr>
                <w:t>2</w:t>
              </w:r>
            </w:hyperlink>
            <w:r>
              <w:t xml:space="preserve"> ['</w:t>
            </w:r>
            <w:r>
              <w:rPr>
                <w:b/>
                <w:u w:val="single"/>
              </w:rPr>
              <w:t>Citrome L</w:t>
            </w:r>
            <w:r>
              <w:t>', 'Goldberg JF', 'Stahl SM'], Toward convergence in the medication treatment of bipolar disorder and schizophrenia, Feb-2005, Harvard Review of Psychiatry, 13(1):28-42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15601809</w:t>
              </w:r>
            </w:hyperlink>
            <w:r>
              <w:t xml:space="preserve"> </w:t>
            </w:r>
            <w:r>
              <w:t>['</w:t>
            </w:r>
            <w:r>
              <w:rPr>
                <w:b/>
                <w:u w:val="single"/>
              </w:rPr>
              <w:t>Citrome L</w:t>
            </w:r>
            <w:r>
              <w:t>', 'Josiassen R', 'Bark N', 'Salazar DE', 'Mallikaarjun S'], Pharmacokinetics of aripiprazole and concomitant lithium and valproate, Jan-2005, Journal of Clinical Pharmacology, 45(1):89-93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15630131</w:t>
              </w:r>
            </w:hyperlink>
            <w:r>
              <w:t xml:space="preserve"> ['</w:t>
            </w:r>
            <w:r>
              <w:rPr>
                <w:b/>
                <w:u w:val="single"/>
              </w:rPr>
              <w:t>Citrome L</w:t>
            </w:r>
            <w:r>
              <w:t>', 'Jaffe A', 'Levine J'], Testing for diabetes, Jan-2005, The British Journal of Psychiatry : the Journal of Mental Science, 186:78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15510593</w:t>
              </w:r>
            </w:hyperlink>
            <w:r>
              <w:t xml:space="preserve"> ['</w:t>
            </w:r>
            <w:r>
              <w:rPr>
                <w:b/>
                <w:u w:val="single"/>
              </w:rPr>
              <w:t>Citrome L</w:t>
            </w:r>
            <w:r>
              <w:t xml:space="preserve">', </w:t>
            </w:r>
            <w:r>
              <w:t>'Volavka J'], The promise of atypical antipsychotics: fewer side effects mean enhanced compliance and improved functioning, Oct-2004, Postgraduate Medicine, 116(4):49-51, 55-9, 63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15345760</w:t>
              </w:r>
            </w:hyperlink>
            <w:r>
              <w:t xml:space="preserve"> ['</w:t>
            </w:r>
            <w:r>
              <w:rPr>
                <w:b/>
                <w:u w:val="single"/>
              </w:rPr>
              <w:t>Citrome L</w:t>
            </w:r>
            <w:r>
              <w:t>', 'Jaffe A', 'Levine J', 'Allingham B', 'Robinson J'], Relationship between antipsychotic medication treatment and new cases of diabetes among psychiatric inpatients, Sep-2004, Psychiatric Services (Washington, D.c.), 55(9):1006-13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15277450</w:t>
              </w:r>
            </w:hyperlink>
            <w:r>
              <w:t xml:space="preserve"> ['</w:t>
            </w:r>
            <w:r>
              <w:rPr>
                <w:b/>
                <w:u w:val="single"/>
              </w:rPr>
              <w:t>Citrome L</w:t>
            </w:r>
            <w:r>
              <w:t>', 'Volavka J'], Consensus development conference on antipsychotic drugs and obesity and diabetes: response to consensus statement, Aug-2004, Diabetes Care, 27(8):2087-8; author reply 2</w:t>
            </w:r>
            <w:r>
              <w:t>089-90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15283540</w:t>
              </w:r>
            </w:hyperlink>
            <w:r>
              <w:t xml:space="preserve"> ['</w:t>
            </w:r>
            <w:r>
              <w:rPr>
                <w:b/>
                <w:u w:val="single"/>
              </w:rPr>
              <w:t>Citrome L</w:t>
            </w:r>
            <w:r>
              <w:t xml:space="preserve">'], Re: treatment noncompliance with orally disintegrating olanzapine tablets, Jun-2004, Canadian Journal of Psychiatry. Revue Canadienne De Psychiatrie, </w:t>
            </w:r>
            <w:r>
              <w:t>49(6):412-3; author reply 413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15108175</w:t>
              </w:r>
            </w:hyperlink>
            <w:r>
              <w:t xml:space="preserve"> ['Volavka J', 'Kennedy JL', 'Ni X', 'Czobor P', 'Nolan K', 'Sheitman B', 'Lindenmayer JP', '</w:t>
            </w:r>
            <w:r>
              <w:rPr>
                <w:b/>
                <w:u w:val="single"/>
              </w:rPr>
              <w:t>Citrome L</w:t>
            </w:r>
            <w:r>
              <w:t>', 'McEvoy J', 'Lieberman JA'], COMT158 polymorphis</w:t>
            </w:r>
            <w:r>
              <w:t>m and hostility, 15-May-2004, American Journal of Medical Genetics. Part B, Neuropsychiatric Genetics : the Official Publication of the International Society of Psychiatric Genetics, 127B(1):28-9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15319799</w:t>
              </w:r>
            </w:hyperlink>
            <w:r>
              <w:t xml:space="preserve"> ['</w:t>
            </w:r>
            <w:r>
              <w:rPr>
                <w:b/>
                <w:u w:val="single"/>
              </w:rPr>
              <w:t>Citrome LL</w:t>
            </w:r>
            <w:r>
              <w:t>'], The increase in risk of diabetes mellitus from exposure to second-generation antipsychotic agents, May-2004, Drugs of Today (Barcelona, Spain : ), 40(5):445-64</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409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1</w:t>
              </w:r>
              <w:r>
                <w:rPr>
                  <w:color w:val="0000FF" w:themeColor="hyperlink"/>
                  <w:u w:val="single"/>
                </w:rPr>
                <w:t>4996765</w:t>
              </w:r>
            </w:hyperlink>
            <w:r>
              <w:t xml:space="preserve"> ['Volavka J', '</w:t>
            </w:r>
            <w:r>
              <w:rPr>
                <w:b/>
                <w:u w:val="single"/>
              </w:rPr>
              <w:t>Citrome L</w:t>
            </w:r>
            <w:r>
              <w:t>'], Olanzapine vs haloperidol for treatment of schizophrenia, 3-Mar-2004, Jama, 291(9):1064; author reply 1065-6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14769656</w:t>
              </w:r>
            </w:hyperlink>
            <w:r>
              <w:t xml:space="preserve"> ['</w:t>
            </w:r>
            <w:r>
              <w:rPr>
                <w:b/>
                <w:u w:val="single"/>
              </w:rPr>
              <w:t>Citrome L</w:t>
            </w:r>
            <w:r>
              <w:t>'], Flexible oral olanzapi</w:t>
            </w:r>
            <w:r>
              <w:t>ne dosing in acutely agitated people is immediately effective in reducing symptoms, Feb-2004, Evidencebased Mental Health, 7(1):12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15335224</w:t>
              </w:r>
            </w:hyperlink>
            <w:r>
              <w:t xml:space="preserve"> ['</w:t>
            </w:r>
            <w:r>
              <w:rPr>
                <w:b/>
                <w:u w:val="single"/>
              </w:rPr>
              <w:t>Citrome L</w:t>
            </w:r>
            <w:r>
              <w:t xml:space="preserve">'], New treatments for agitation, 2004, </w:t>
            </w:r>
            <w:r>
              <w:t>The Psychiatric Quarterly, 75(3):197-213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14632602</w:t>
              </w:r>
            </w:hyperlink>
            <w:r>
              <w:t xml:space="preserve"> ['</w:t>
            </w:r>
            <w:r>
              <w:rPr>
                <w:b/>
                <w:u w:val="single"/>
              </w:rPr>
              <w:t>Citrome LL</w:t>
            </w:r>
            <w:r>
              <w:t>', 'Jaffe AB'], Relationship of atypical antipsychotics with development of diabetes mellitus, Dec-2003, The Annals of Pharmacoth</w:t>
            </w:r>
            <w:r>
              <w:t>erapy, 37(12):1849-57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12851439</w:t>
              </w:r>
            </w:hyperlink>
            <w:r>
              <w:t xml:space="preserve"> ['Nolan KA', 'Czobor P', 'Roy BB', 'Platt MM', 'Shope CB', '</w:t>
            </w:r>
            <w:r>
              <w:rPr>
                <w:b/>
                <w:u w:val="single"/>
              </w:rPr>
              <w:t>Citrome LL</w:t>
            </w:r>
            <w:r>
              <w:t>', 'Volavka J'], Characteristics of assaultive behavior among psychiatric inpatients, Jul-</w:t>
            </w:r>
            <w:r>
              <w:t>2003, Psychiatric Services (Washington, D.c.), 54(7):1012-6</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12561827</w:t>
              </w:r>
            </w:hyperlink>
            <w:r>
              <w:t xml:space="preserve"> ['</w:t>
            </w:r>
            <w:r>
              <w:rPr>
                <w:b/>
                <w:u w:val="single"/>
              </w:rPr>
              <w:t>Citrome LL</w:t>
            </w:r>
            <w:r>
              <w:t>'], Efficacy should drive atypical antipsychotic treatment, 1-Feb-2003, Bmj (Clinical Research Ed.), 326(7383)</w:t>
            </w:r>
            <w:r>
              <w:t>:283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15021863</w:t>
              </w:r>
            </w:hyperlink>
            <w:r>
              <w:t xml:space="preserve"> ['</w:t>
            </w:r>
            <w:r>
              <w:rPr>
                <w:b/>
                <w:u w:val="single"/>
              </w:rPr>
              <w:t>Citrome L</w:t>
            </w:r>
            <w:r>
              <w:t>'], Schizophrenia and valproate, 2003, Psychopharmacology Bulletin, 37 Suppl 2:74-88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12510449</w:t>
              </w:r>
            </w:hyperlink>
            <w:r>
              <w:t xml:space="preserve"> ['</w:t>
            </w:r>
            <w:r>
              <w:rPr>
                <w:b/>
                <w:u w:val="single"/>
              </w:rPr>
              <w:t>Citrome L</w:t>
            </w:r>
            <w:r>
              <w:t>'], Atypical antipsychotics for acute agitation. New intramuscular options offer advantages, Dec-2002, Postgraduate Medicine, 112(6):85-8, 94-6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22033705</w:t>
              </w:r>
            </w:hyperlink>
            <w:r>
              <w:t xml:space="preserve"> ['Trémeau F', '</w:t>
            </w:r>
            <w:r>
              <w:rPr>
                <w:b/>
                <w:u w:val="single"/>
              </w:rPr>
              <w:t>Citrome L</w:t>
            </w:r>
            <w:r>
              <w:t>'], O</w:t>
            </w:r>
            <w:r>
              <w:t>ptimizing dosing in atypical neuroleptic monotherapy, Dec-2002, Dialogues in Clinical Neuroscience, 4(4):438-43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12372660</w:t>
              </w:r>
            </w:hyperlink>
            <w:r>
              <w:t xml:space="preserve"> ['Bilder RM', 'Volavka J', 'Czobor P', 'Malhotra AK', 'Kennedy JL', 'N</w:t>
            </w:r>
            <w:r>
              <w:t>i X', 'Goldman RS', 'Hoptman MJ', 'Sheitman B', 'Lindenmayer JP', '</w:t>
            </w:r>
            <w:r>
              <w:rPr>
                <w:b/>
                <w:u w:val="single"/>
              </w:rPr>
              <w:t>Citrome L</w:t>
            </w:r>
            <w:r>
              <w:t xml:space="preserve">', 'McEvoy JP', 'Kunz M', 'Chakos M', 'Cooper TB', 'Lieberman JA'], Neurocognitive correlates of the COMT Val(158)Met polymorphism in chronic schizophrenia, 1-Oct-2002, Biological </w:t>
            </w:r>
            <w:r>
              <w:t>Psychiatry, 52(7):701-7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419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12202454</w:t>
              </w:r>
            </w:hyperlink>
            <w:r>
              <w:t xml:space="preserve"> ['</w:t>
            </w:r>
            <w:r>
              <w:rPr>
                <w:b/>
                <w:u w:val="single"/>
              </w:rPr>
              <w:t>Citrome L</w:t>
            </w:r>
            <w:r>
              <w:t xml:space="preserve">', 'Volavka J'], Optimal dosing of atypical antipsychotics in adults: a review of the current evidence, Oct-2002, Harvard Review of Psychiatry, </w:t>
            </w:r>
            <w:r>
              <w:t>10(5):280-91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12364663</w:t>
              </w:r>
            </w:hyperlink>
            <w:r>
              <w:t xml:space="preserve"> ['</w:t>
            </w:r>
            <w:r>
              <w:rPr>
                <w:b/>
                <w:u w:val="single"/>
              </w:rPr>
              <w:t>Citrome L</w:t>
            </w:r>
            <w:r>
              <w:t>', 'Jaffe A', 'Levine J', 'Allingham B'], Use of mood stabilizers among patients with schizophrenia, 1994-2001, Oct-2002, Psychiatric Services (Washington, D.</w:t>
            </w:r>
            <w:r>
              <w:t>c.), 53(10):1212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15985880</w:t>
              </w:r>
            </w:hyperlink>
            <w:r>
              <w:t xml:space="preserve"> ['</w:t>
            </w:r>
            <w:r>
              <w:rPr>
                <w:b/>
                <w:u w:val="single"/>
              </w:rPr>
              <w:t>Citrome L</w:t>
            </w:r>
            <w:r>
              <w:t>', 'Bilder RM', 'Volavka J'], Managing treatment-resistant schizophrenia: evidence from randomized clinical trials, Jul-2002, Journal of Psychiatric Pract</w:t>
            </w:r>
            <w:r>
              <w:t>ice, 8(4):205-15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12006893</w:t>
              </w:r>
            </w:hyperlink>
            <w:r>
              <w:t xml:space="preserve"> ['Czobor P', 'Volavka J', 'Sheitman B', 'Lindenmayer JP', '</w:t>
            </w:r>
            <w:r>
              <w:rPr>
                <w:b/>
                <w:u w:val="single"/>
              </w:rPr>
              <w:t>Citrome L</w:t>
            </w:r>
            <w:r>
              <w:t>', 'McEvoy J', 'Cooper TB', 'Chakos M', 'Lieberman JA'], Antipsychotic-induced weight gain and th</w:t>
            </w:r>
            <w:r>
              <w:t>erapeutic response: a differential association, Jun-2002, Journal of Clinical Psychopharmacology, 22(3):244-51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19811017</w:t>
              </w:r>
            </w:hyperlink>
            <w:r>
              <w:t xml:space="preserve"> ['</w:t>
            </w:r>
            <w:r>
              <w:rPr>
                <w:b/>
                <w:u w:val="single"/>
              </w:rPr>
              <w:t>Citrome L</w:t>
            </w:r>
            <w:r>
              <w:t>', 'Volavka J'], Atypical antipsychotics: revolutionary or i</w:t>
            </w:r>
            <w:r>
              <w:t>ncremental advance?, Jan-2002, Expert Review of Neurotherapeutics, 2(1):69-88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424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11775051</w:t>
              </w:r>
            </w:hyperlink>
            <w:r>
              <w:t xml:space="preserve"> ['</w:t>
            </w:r>
            <w:r>
              <w:rPr>
                <w:b/>
                <w:u w:val="single"/>
              </w:rPr>
              <w:t>Citrome L</w:t>
            </w:r>
            <w:r>
              <w:t>', 'Krakowski M', 'Greenberg WM', 'Andrade E', 'Volavka J'], Antiaggressive effect of quetiap</w:t>
            </w:r>
            <w:r>
              <w:t>ine in a patient with schizoaffective disorder, Nov-2001, The Journal of Clinical Psychiatry, 62(11):901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11476131</w:t>
              </w:r>
            </w:hyperlink>
            <w:r>
              <w:t xml:space="preserve"> ['Lindenmayer JP', 'Volavka J', 'Lieberman J', 'Sheitman B', '</w:t>
            </w:r>
            <w:r>
              <w:rPr>
                <w:b/>
                <w:u w:val="single"/>
              </w:rPr>
              <w:t>Citrome L</w:t>
            </w:r>
            <w:r>
              <w:t xml:space="preserve">', </w:t>
            </w:r>
            <w:r>
              <w:t>'Chakos M', 'Czobor P', 'Parker B', 'Iskander A'], Olanzapine for schizophrenia refractory to typical and atypical antipsychotics: an open-label, prospective trial, Aug-2001, Journal of Clinical Psychopharmacology, 21(4):448-53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10783182</w:t>
              </w:r>
            </w:hyperlink>
            <w:r>
              <w:t xml:space="preserve"> ['</w:t>
            </w:r>
            <w:r>
              <w:rPr>
                <w:b/>
                <w:u w:val="single"/>
              </w:rPr>
              <w:t>Citrome L</w:t>
            </w:r>
            <w:r>
              <w:t>', 'Levine J', 'Allingham B'], Changes in use of valproate and other mood stabilizers for patients with schizophrenia from 1994 to 1998, May-2000, Psychiatric Services (Washington, D.c.), 51(5):634-8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10623971</w:t>
              </w:r>
            </w:hyperlink>
            <w:r>
              <w:t xml:space="preserve"> ['</w:t>
            </w:r>
            <w:r>
              <w:rPr>
                <w:b/>
                <w:u w:val="single"/>
              </w:rPr>
              <w:t>Citrome L</w:t>
            </w:r>
            <w:r>
              <w:t>', 'Volavka J'], Violent patients in the emergency setting, Dec-1999, The Psychiatric Clinics of North America, 22(4):789-801</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10190223</w:t>
              </w:r>
            </w:hyperlink>
            <w:r>
              <w:t xml:space="preserve"> ['Volavka J', '</w:t>
            </w:r>
            <w:r>
              <w:rPr>
                <w:b/>
                <w:u w:val="single"/>
              </w:rPr>
              <w:t>Citrome L</w:t>
            </w:r>
            <w:r>
              <w:t>'], Atypical antipsychotics in the treatment of the persistently aggressive psychotic patient: methodological concerns, 1-Mar-1999, Schizophrenia Research, 35 Suppl:</w:t>
            </w:r>
            <w:r>
              <w:t>S23-33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429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9793554</w:t>
              </w:r>
            </w:hyperlink>
            <w:r>
              <w:t xml:space="preserve"> ['</w:t>
            </w:r>
            <w:r>
              <w:rPr>
                <w:b/>
                <w:u w:val="single"/>
              </w:rPr>
              <w:t>Citrome L</w:t>
            </w:r>
            <w:r>
              <w:t>'], Safety of Accutane with possible depression, Oct-1998, Postgraduate Medicine, 104(4):38</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9727221</w:t>
              </w:r>
            </w:hyperlink>
            <w:r>
              <w:t xml:space="preserve"> ['</w:t>
            </w:r>
            <w:r>
              <w:rPr>
                <w:b/>
                <w:u w:val="single"/>
              </w:rPr>
              <w:t>Citrome L</w:t>
            </w:r>
            <w:r>
              <w:t>'], Practice protocols, parameters, pathways, and guidelines: a review, Jan-1998, Administration and Policy in Mental Health, 25(3):257-69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9793108</w:t>
              </w:r>
            </w:hyperlink>
            <w:r>
              <w:t xml:space="preserve"> ['</w:t>
            </w:r>
            <w:r>
              <w:rPr>
                <w:b/>
                <w:u w:val="single"/>
              </w:rPr>
              <w:t>Citrome L</w:t>
            </w:r>
            <w:r>
              <w:t>', 'Levine J', 'Allingham</w:t>
            </w:r>
            <w:r>
              <w:t xml:space="preserve"> B'], Utilization of valproate: extent of inpatient use in the New York State Office of Mental Health, 1998, The Psychiatric Quarterly, 69(4):283-300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9385716</w:t>
              </w:r>
            </w:hyperlink>
            <w:r>
              <w:t xml:space="preserve"> ['</w:t>
            </w:r>
            <w:r>
              <w:rPr>
                <w:b/>
                <w:u w:val="single"/>
              </w:rPr>
              <w:t>Citrome L</w:t>
            </w:r>
            <w:r>
              <w:t>'], Layoffs, reductions</w:t>
            </w:r>
            <w:r>
              <w:t>-in-force, downsizing, rightsizing: the case of a state psychiatric hospital, Jul-1997, Administration and Policy in Mental Health, 24(6):523-33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9046936</w:t>
              </w:r>
            </w:hyperlink>
            <w:r>
              <w:t xml:space="preserve"> ['</w:t>
            </w:r>
            <w:r>
              <w:rPr>
                <w:b/>
                <w:u w:val="single"/>
              </w:rPr>
              <w:t>Citrome L</w:t>
            </w:r>
            <w:r>
              <w:t>'], New antipsychotic medica</w:t>
            </w:r>
            <w:r>
              <w:t>tions: what advantages do they offer?, Feb-1997, Postgraduate Medicine, 101(2):207-10, 213-4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8961774</w:t>
              </w:r>
            </w:hyperlink>
            <w:r>
              <w:t xml:space="preserve"> ['</w:t>
            </w:r>
            <w:r>
              <w:rPr>
                <w:b/>
                <w:u w:val="single"/>
              </w:rPr>
              <w:t>Citrome L</w:t>
            </w:r>
            <w:r>
              <w:t xml:space="preserve">', 'Levine J', 'Allingham B'], Utilization of depot neuroleptic medication in </w:t>
            </w:r>
            <w:r>
              <w:t>psychiatric inpatients, 1996, Psychopharmacology Bulletin, 32(3):321-6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10141967</w:t>
              </w:r>
            </w:hyperlink>
            <w:r>
              <w:t xml:space="preserve"> ['</w:t>
            </w:r>
            <w:r>
              <w:rPr>
                <w:b/>
                <w:u w:val="single"/>
              </w:rPr>
              <w:t>Citrome L</w:t>
            </w:r>
            <w:r>
              <w:t xml:space="preserve">'], Use of lithium, carbamazepine, and valproic acid in a state-operated psychiatric hospital, </w:t>
            </w:r>
            <w:r>
              <w:t>Apr-1995, The Journal of Pharmacy Technology : Jpt : Official Publication of the Association of Pharmacy Technicians, 11(2):55-9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7712262</w:t>
              </w:r>
            </w:hyperlink>
            <w:r>
              <w:t xml:space="preserve"> ['</w:t>
            </w:r>
            <w:r>
              <w:rPr>
                <w:b/>
                <w:u w:val="single"/>
              </w:rPr>
              <w:t>Citrome L</w:t>
            </w:r>
            <w:r>
              <w:t>', 'Flax JA'], Depression screening, Feb-199</w:t>
            </w:r>
            <w:r>
              <w:t>5, Psychiatric Services (Washington, D.c.), 46(2):186-7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7568529</w:t>
              </w:r>
            </w:hyperlink>
            <w:r>
              <w:t xml:space="preserve"> ['</w:t>
            </w:r>
            <w:r>
              <w:rPr>
                <w:b/>
                <w:u w:val="single"/>
              </w:rPr>
              <w:t>Citrome L</w:t>
            </w:r>
            <w:r>
              <w:t>', 'Green L', 'Fost R'], Clinical and administrative consequences of a reduced census on a psychiatric intensive care</w:t>
            </w:r>
            <w:r>
              <w:t xml:space="preserve"> unit, 1995, The Psychiatric Quarterly, 66(3):209-17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8125468</w:t>
              </w:r>
            </w:hyperlink>
            <w:r>
              <w:t xml:space="preserve"> ['</w:t>
            </w:r>
            <w:r>
              <w:rPr>
                <w:b/>
                <w:u w:val="single"/>
              </w:rPr>
              <w:t>Citrome L</w:t>
            </w:r>
            <w:r>
              <w:t>', 'Green L', 'Fost R'], Length of stay and recidivism on a psychiatric intensive care unit, Jan-1994, Hospital &amp; Commun</w:t>
            </w:r>
            <w:r>
              <w:t>ity Psychiatry, 45(1):74-6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439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8278295</w:t>
              </w:r>
            </w:hyperlink>
            <w:r>
              <w:t xml:space="preserve"> ['</w:t>
            </w:r>
            <w:r>
              <w:rPr>
                <w:b/>
                <w:u w:val="single"/>
              </w:rPr>
              <w:t>Citrome L</w:t>
            </w:r>
            <w:r>
              <w:t>'], Management of depression. Current options for this highly treatable disorder, Jan-1994, Postgraduate Medicine, 95(1):137-42, 45</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440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2405373</w:t>
              </w:r>
            </w:hyperlink>
            <w:r>
              <w:t xml:space="preserve"> ['</w:t>
            </w:r>
            <w:r>
              <w:rPr>
                <w:b/>
                <w:u w:val="single"/>
              </w:rPr>
              <w:t>Citrome L</w:t>
            </w:r>
            <w:r>
              <w:t>', 'Green L'], The dangerous agitated patient. What to do right now, 1-Feb-1990, Postgraduate Medicine, 87(2):231-6</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441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2928277</w:t>
              </w:r>
            </w:hyperlink>
            <w:r>
              <w:t xml:space="preserve"> ['</w:t>
            </w:r>
            <w:r>
              <w:rPr>
                <w:b/>
                <w:u w:val="single"/>
              </w:rPr>
              <w:t>Citrome L</w:t>
            </w:r>
            <w:r>
              <w:t>'], Differential diagnosis of psychosis. A brief guide for the primary care physician, Mar-1989, Postgraduate Medicine, 85(4):273-4, 279-80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Author: Scientific Publishing Ecosystem: Good Publication Practice and Questions of Authorship [Springer, 1-Aug-2024]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Author: Violence and Mental Disorders: Psychopharmacology of Violent Behavior Among People With Severe Mental Disorders [Springer, </w:t>
            </w:r>
            <w:r>
              <w:t>1-Dec-2019]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Author: Aggression: Aggression in Primary Psychotic Disorders [American Psychiatric Association Publishing, 7-Jan-2019]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Author: Handbook of Violent Behavior and Aggression: Psychopharmacology of Violence [Cambridge University Press, 30-Ju</w:t>
            </w:r>
            <w:r>
              <w:t>l-2018]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Author: Textbook of Psychopharmacology: Asenapine [American Psychiatric Association Publishing, May-2017]</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Author: The Diagnosis and Management of Agitation: Pharmacologic Treatment of Agitation [Cambridge University Press, 9-Mar-2017]</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Auth</w:t>
            </w:r>
            <w:r>
              <w:t>or: Assessment and Management of Violence: Psychopharmacology and Electroconvulsive Therapy [Springer, 2014]</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8</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Author: Handbook of Treatment-Resistant Schizophrenia [Springer, 29-Nov-2013]</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9</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Author: Essential CNS Drug Development: Dissemination of Clinic</w:t>
            </w:r>
            <w:r>
              <w:t>al Trial Information: Multiple Audiences, Multiple Formats [Cambridge University Press, 5-Jul-2012]</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lastRenderedPageBreak/>
              <w:t>10</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Author: Comprehensive Care of Schizophrenia: Understanding and Managing Violence in Schizophrenia [Oxford University Press, Apr-2012]</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Author: </w:t>
            </w:r>
            <w:r>
              <w:t>Encyclopedia of Medical Decision Making: Efficacy Versus Effectiveness [Sage, Aug-2009]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Author: Antiepileptic Drugs to Treat Psychiatric Disorders: Antiepileptics in the Treatment of Schizophrenia [Informa plc, Mar-2008]</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Author: Psychiatry: Treatme</w:t>
            </w:r>
            <w:r>
              <w:t>nt of Violent Behavior [John Wiley &amp; Sons Inc, Jun-2003]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Author: Schizophrenia and Comorbid Conditions: Aggression and Violence in Patients With Schizophrenia [American Psychiatric Association Publishing, 1-Feb-2001]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15</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Author: Violence Among the Ment</w:t>
            </w:r>
            <w:r>
              <w:t>ally III: Effective Treatments and Management Strategies: Pharmacological Interventions for Preventing Violence Among the Mentally Ill With Co-Occurring Personality Disorders [Springer, 2000]</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16</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Author: Medical Management of the Violent Patient Clinical </w:t>
            </w:r>
            <w:r>
              <w:t>Assessment and Therapy, First Edition: Causes of Violence: Psychiatric Disorders [John Wiley &amp; Sons Inc, May-1999]</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17</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Author: Neurobiology of Aggression and Impulsivity: Aggression and Substances of Abuse [John Wiley &amp; Sons Inc, Nov-1998]</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1</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Voluntary Faculty Teacher of the Year, New York Medical College, 2023</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2</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Voluntary Faculty Teacher of the Year, New York Medical College, 2021</w:t>
            </w:r>
          </w:p>
        </w:tc>
      </w:tr>
      <w:tr w:rsidR="001362F6" w:rsidTr="00136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3</w:t>
            </w:r>
          </w:p>
        </w:tc>
        <w:tc>
          <w:tcPr>
            <w:tcW w:w="8934" w:type="dxa"/>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New York Medical College Faculty Author Award, </w:t>
            </w:r>
            <w:r>
              <w:t>New York Medical College, 2019</w:t>
            </w:r>
          </w:p>
        </w:tc>
      </w:tr>
      <w:tr w:rsidR="001362F6" w:rsidTr="001362F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362F6" w:rsidRDefault="000B726D">
            <w:r>
              <w:t>4</w:t>
            </w:r>
          </w:p>
        </w:tc>
        <w:tc>
          <w:tcPr>
            <w:tcW w:w="8934" w:type="dxa"/>
          </w:tcPr>
          <w:p w:rsidR="001362F6" w:rsidRDefault="000B726D">
            <w:pPr>
              <w:cnfStyle w:val="000000010000" w:firstRow="0" w:lastRow="0" w:firstColumn="0" w:lastColumn="0" w:oddVBand="0" w:evenVBand="0" w:oddHBand="0" w:evenHBand="1" w:firstRowFirstColumn="0" w:firstRowLastColumn="0" w:lastRowFirstColumn="0" w:lastRowLastColumn="0"/>
            </w:pPr>
            <w:r>
              <w:t>Voluntary Faculty Teacher of the Year, New York Medical College, 2018</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B726D" w:rsidP="001D1E18">
            <w:pPr>
              <w:jc w:val="left"/>
              <w:rPr>
                <w:rFonts w:ascii="Arial" w:hAnsi="Arial" w:cs="Arial"/>
                <w:szCs w:val="18"/>
              </w:rPr>
            </w:pPr>
            <w:hyperlink r:id="rId45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362F6" w:rsidRDefault="000B726D">
            <w:pPr>
              <w:cnfStyle w:val="000000010000" w:firstRow="0" w:lastRow="0" w:firstColumn="0" w:lastColumn="0" w:oddVBand="0" w:evenVBand="0" w:oddHBand="0" w:evenHBand="1" w:firstRowFirstColumn="0" w:firstRowLastColumn="0" w:lastRowFirstColumn="0" w:lastRowLastColumn="0"/>
            </w:pPr>
            <w:r>
              <w:t>Howard Martin Fillit;</w:t>
            </w:r>
            <w:r>
              <w:t xml:space="preserve"> Philip D Harvey; Donald Charles Goff; Daniel Henry Mathalon; Mary C Sano; Sanford Irwin Finkel</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362F6" w:rsidRDefault="000B726D">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362F6" w:rsidRDefault="000B726D">
            <w:pPr>
              <w:cnfStyle w:val="000000010000" w:firstRow="0" w:lastRow="0" w:firstColumn="0" w:lastColumn="0" w:oddVBand="0" w:evenVBand="0" w:oddHBand="0" w:evenHBand="1" w:firstRowFirstColumn="0" w:firstRowLastColumn="0" w:lastRowFirstColumn="0" w:lastRowLastColumn="0"/>
            </w:pPr>
            <w:r>
              <w:t xml:space="preserve">Robert W Buchanan; Lon S Schneider; Silvana Galderisi; Christoph Ulrich Correll; Stephen Paul Salloway; Daniel P </w:t>
            </w:r>
            <w:r>
              <w:t xml:space="preserve">Weintraub; Matcheri Srinivasamurthy Keshavan; Godfrey David Pearlson; Peter Joseph Weiden; Marc Edward Agronin; Andreas Meyer-Lindenberg; Constantine George Lyketsos; Stefan Leucht; Jacobo Enrique Mintzer; Benedetto Vitiello; Peter Francis Buckley; Deanna </w:t>
            </w:r>
            <w:r>
              <w:t>Lynn Kelly; Rajesh Rajagopalan Tampi; Sanford Irwin Finkel; John Michael Kane; Stephen Robert Marder; Stephan H Heckers; Peter Gaston Falkai; Dost Öngür; John Blake Torous; Gustavo Alva; Philip D Harvey; Tomiki Sumiyoshi; Kristin Suzanne Cadenhead; Jeffrey</w:t>
            </w:r>
            <w:r>
              <w:t xml:space="preserve">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362F6" w:rsidRDefault="000B726D">
            <w:pPr>
              <w:cnfStyle w:val="000000100000" w:firstRow="0" w:lastRow="0" w:firstColumn="0" w:lastColumn="0" w:oddVBand="0" w:evenVBand="0" w:oddHBand="1" w:evenHBand="0" w:firstRowFirstColumn="0" w:firstRowLastColumn="0" w:lastRowFirstColumn="0" w:lastRowLastColumn="0"/>
            </w:pPr>
            <w:r>
              <w:t xml:space="preserve">Oliver David Howes; Lon S Schneider; Silvana Galderisi; Christoph Ulrich Correll; Thomas Gerd Schulze; Matcheri Srinivasamurthy Keshavan; Stephan Heres; Peter Joseph Weiden; Andreas Meyer-Lindenberg; Gary William </w:t>
            </w:r>
            <w:r>
              <w:t>Small; Armida Mucci; George Thomas Grossberg; Rajesh Rajagopalan Tampi; Henrik Zetterberg; Paolo Fusar-Poli; John Michael Kane; Davangere P Devanand; Peter Gaston Falkai; Dost Öngür; John Blake Torous; Ole Andreas Andreassen; Philip D Harvey; Charlotte Emb</w:t>
            </w:r>
            <w:r>
              <w:t>org Mafi; Gustavo Alva; Luis Fernando Agüera-Ortiz; Brent Peter Forester; Celso Arango López; Manuel Martín-Carrasco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362F6" w:rsidRDefault="000B726D">
            <w:pPr>
              <w:cnfStyle w:val="000000010000" w:firstRow="0" w:lastRow="0" w:firstColumn="0" w:lastColumn="0" w:oddVBand="0" w:evenVBand="0" w:oddHBand="0" w:evenHBand="1" w:firstRowFirstColumn="0" w:firstRowLastColumn="0" w:lastRowFirstColumn="0" w:lastRowLastColumn="0"/>
            </w:pPr>
            <w:r>
              <w:t>Benedicto Crespo-Facorro; Peter Francis Buckley; Matcheri Srinivasamurthy Keshavan; Deanna Lynn Kelly; George Tho</w:t>
            </w:r>
            <w:r>
              <w:t>mas Grossberg; Philip D Harvey; Anil K Malhotra; John Michael Kane; Peter Joseph Weiden; Christoph Ulrich Correll; David Preston Walling; Stephen Robert Marder</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5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26D" w:rsidRDefault="000B726D" w:rsidP="0087104C">
      <w:pPr>
        <w:spacing w:after="0" w:line="240" w:lineRule="auto"/>
      </w:pPr>
      <w:r>
        <w:separator/>
      </w:r>
    </w:p>
  </w:endnote>
  <w:endnote w:type="continuationSeparator" w:id="0">
    <w:p w:rsidR="000B726D" w:rsidRDefault="000B726D"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C37C3">
          <w:rPr>
            <w:noProof/>
          </w:rPr>
          <w:t>34</w:t>
        </w:r>
        <w:r>
          <w:rPr>
            <w:noProof/>
          </w:rPr>
          <w:fldChar w:fldCharType="end"/>
        </w:r>
      </w:p>
    </w:sdtContent>
  </w:sdt>
  <w:p w:rsidR="001362F6" w:rsidRDefault="000B726D">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26D" w:rsidRDefault="000B726D" w:rsidP="0087104C">
      <w:pPr>
        <w:spacing w:after="0" w:line="240" w:lineRule="auto"/>
      </w:pPr>
      <w:r>
        <w:separator/>
      </w:r>
    </w:p>
  </w:footnote>
  <w:footnote w:type="continuationSeparator" w:id="0">
    <w:p w:rsidR="000B726D" w:rsidRDefault="000B726D"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B726D"/>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2F6"/>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37C3"/>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0818246" TargetMode="External"/><Relationship Id="rId299" Type="http://schemas.openxmlformats.org/officeDocument/2006/relationships/hyperlink" Target="https://pubmed.ncbi.nlm.nih.gov/22035291" TargetMode="External"/><Relationship Id="rId21" Type="http://schemas.openxmlformats.org/officeDocument/2006/relationships/hyperlink" Target="https://pubmed.ncbi.nlm.nih.gov/40041884" TargetMode="External"/><Relationship Id="rId63" Type="http://schemas.openxmlformats.org/officeDocument/2006/relationships/hyperlink" Target="https://pubmed.ncbi.nlm.nih.gov/37849618" TargetMode="External"/><Relationship Id="rId159" Type="http://schemas.openxmlformats.org/officeDocument/2006/relationships/hyperlink" Target="https://pubmed.ncbi.nlm.nih.gov/29099557" TargetMode="External"/><Relationship Id="rId324" Type="http://schemas.openxmlformats.org/officeDocument/2006/relationships/hyperlink" Target="https://pubmed.ncbi.nlm.nih.gov/20201991" TargetMode="External"/><Relationship Id="rId366" Type="http://schemas.openxmlformats.org/officeDocument/2006/relationships/hyperlink" Target="https://pubmed.ncbi.nlm.nih.gov/18477625" TargetMode="External"/><Relationship Id="rId170" Type="http://schemas.openxmlformats.org/officeDocument/2006/relationships/hyperlink" Target="https://pubmed.ncbi.nlm.nih.gov/28141623" TargetMode="External"/><Relationship Id="rId226" Type="http://schemas.openxmlformats.org/officeDocument/2006/relationships/hyperlink" Target="https://pubmed.ncbi.nlm.nih.gov/26010939" TargetMode="External"/><Relationship Id="rId433" Type="http://schemas.openxmlformats.org/officeDocument/2006/relationships/hyperlink" Target="https://pubmed.ncbi.nlm.nih.gov/12006893" TargetMode="External"/><Relationship Id="rId268" Type="http://schemas.openxmlformats.org/officeDocument/2006/relationships/hyperlink" Target="https://pubmed.ncbi.nlm.nih.gov/23712091" TargetMode="External"/><Relationship Id="rId32" Type="http://schemas.openxmlformats.org/officeDocument/2006/relationships/hyperlink" Target="https://pubmed.ncbi.nlm.nih.gov/38131296" TargetMode="External"/><Relationship Id="rId74" Type="http://schemas.openxmlformats.org/officeDocument/2006/relationships/hyperlink" Target="https://pubmed.ncbi.nlm.nih.gov/35052001" TargetMode="External"/><Relationship Id="rId128" Type="http://schemas.openxmlformats.org/officeDocument/2006/relationships/hyperlink" Target="https://pubmed.ncbi.nlm.nih.gov/30027457" TargetMode="External"/><Relationship Id="rId335" Type="http://schemas.openxmlformats.org/officeDocument/2006/relationships/hyperlink" Target="https://pubmed.ncbi.nlm.nih.gov/20031109" TargetMode="External"/><Relationship Id="rId377" Type="http://schemas.openxmlformats.org/officeDocument/2006/relationships/hyperlink" Target="https://pubmed.ncbi.nlm.nih.gov/20806031" TargetMode="External"/><Relationship Id="rId5" Type="http://schemas.openxmlformats.org/officeDocument/2006/relationships/styles" Target="styles.xml"/><Relationship Id="rId181" Type="http://schemas.openxmlformats.org/officeDocument/2006/relationships/hyperlink" Target="https://pubmed.ncbi.nlm.nih.gov/27587765" TargetMode="External"/><Relationship Id="rId237" Type="http://schemas.openxmlformats.org/officeDocument/2006/relationships/hyperlink" Target="https://pubmed.ncbi.nlm.nih.gov/25533911" TargetMode="External"/><Relationship Id="rId402" Type="http://schemas.openxmlformats.org/officeDocument/2006/relationships/hyperlink" Target="https://pubmed.ncbi.nlm.nih.gov/16086627" TargetMode="External"/><Relationship Id="rId279" Type="http://schemas.openxmlformats.org/officeDocument/2006/relationships/hyperlink" Target="https://pubmed.ncbi.nlm.nih.gov/23574101" TargetMode="External"/><Relationship Id="rId444" Type="http://schemas.openxmlformats.org/officeDocument/2006/relationships/hyperlink" Target="https://pubmed.ncbi.nlm.nih.gov/9046936" TargetMode="External"/><Relationship Id="rId43" Type="http://schemas.openxmlformats.org/officeDocument/2006/relationships/hyperlink" Target="https://pubmed.ncbi.nlm.nih.gov/38122829" TargetMode="External"/><Relationship Id="rId139" Type="http://schemas.openxmlformats.org/officeDocument/2006/relationships/hyperlink" Target="https://pubmed.ncbi.nlm.nih.gov/29878528" TargetMode="External"/><Relationship Id="rId290" Type="http://schemas.openxmlformats.org/officeDocument/2006/relationships/hyperlink" Target="https://pubmed.ncbi.nlm.nih.gov/22632481" TargetMode="External"/><Relationship Id="rId304" Type="http://schemas.openxmlformats.org/officeDocument/2006/relationships/hyperlink" Target="https://pubmed.ncbi.nlm.nih.gov/21284405" TargetMode="External"/><Relationship Id="rId346" Type="http://schemas.openxmlformats.org/officeDocument/2006/relationships/hyperlink" Target="https://pubmed.ncbi.nlm.nih.gov/19440083" TargetMode="External"/><Relationship Id="rId388" Type="http://schemas.openxmlformats.org/officeDocument/2006/relationships/hyperlink" Target="https://pubmed.ncbi.nlm.nih.gov/16868192" TargetMode="External"/><Relationship Id="rId85" Type="http://schemas.openxmlformats.org/officeDocument/2006/relationships/hyperlink" Target="https://pubmed.ncbi.nlm.nih.gov/33928884" TargetMode="External"/><Relationship Id="rId150" Type="http://schemas.openxmlformats.org/officeDocument/2006/relationships/hyperlink" Target="https://pubmed.ncbi.nlm.nih.gov/29246613" TargetMode="External"/><Relationship Id="rId192" Type="http://schemas.openxmlformats.org/officeDocument/2006/relationships/hyperlink" Target="https://pubmed.ncbi.nlm.nih.gov/27028671" TargetMode="External"/><Relationship Id="rId206" Type="http://schemas.openxmlformats.org/officeDocument/2006/relationships/hyperlink" Target="https://pubmed.ncbi.nlm.nih.gov/27732772" TargetMode="External"/><Relationship Id="rId413" Type="http://schemas.openxmlformats.org/officeDocument/2006/relationships/hyperlink" Target="https://pubmed.ncbi.nlm.nih.gov/15630131" TargetMode="External"/><Relationship Id="rId248" Type="http://schemas.openxmlformats.org/officeDocument/2006/relationships/hyperlink" Target="https://pubmed.ncbi.nlm.nih.gov/24942305" TargetMode="External"/><Relationship Id="rId455" Type="http://schemas.openxmlformats.org/officeDocument/2006/relationships/fontTable" Target="fontTable.xml"/><Relationship Id="rId12" Type="http://schemas.openxmlformats.org/officeDocument/2006/relationships/hyperlink" Target="https://pubmed.ncbi.nlm.nih.gov/40198781" TargetMode="External"/><Relationship Id="rId108" Type="http://schemas.openxmlformats.org/officeDocument/2006/relationships/hyperlink" Target="https://pubmed.ncbi.nlm.nih.gov/31196238" TargetMode="External"/><Relationship Id="rId315" Type="http://schemas.openxmlformats.org/officeDocument/2006/relationships/hyperlink" Target="https://pubmed.ncbi.nlm.nih.gov/22217439" TargetMode="External"/><Relationship Id="rId357" Type="http://schemas.openxmlformats.org/officeDocument/2006/relationships/hyperlink" Target="https://pubmed.ncbi.nlm.nih.gov/18564202" TargetMode="External"/><Relationship Id="rId54" Type="http://schemas.openxmlformats.org/officeDocument/2006/relationships/hyperlink" Target="https://pubmed.ncbi.nlm.nih.gov/36636999" TargetMode="External"/><Relationship Id="rId96" Type="http://schemas.openxmlformats.org/officeDocument/2006/relationships/hyperlink" Target="https://pubmed.ncbi.nlm.nih.gov/32639285" TargetMode="External"/><Relationship Id="rId161" Type="http://schemas.openxmlformats.org/officeDocument/2006/relationships/hyperlink" Target="https://pubmed.ncbi.nlm.nih.gov/28836361" TargetMode="External"/><Relationship Id="rId217" Type="http://schemas.openxmlformats.org/officeDocument/2006/relationships/hyperlink" Target="https://pubmed.ncbi.nlm.nih.gov/26311327" TargetMode="External"/><Relationship Id="rId399" Type="http://schemas.openxmlformats.org/officeDocument/2006/relationships/hyperlink" Target="https://pubmed.ncbi.nlm.nih.gov/16420071" TargetMode="External"/><Relationship Id="rId259" Type="http://schemas.openxmlformats.org/officeDocument/2006/relationships/hyperlink" Target="https://pubmed.ncbi.nlm.nih.gov/24344173" TargetMode="External"/><Relationship Id="rId424" Type="http://schemas.openxmlformats.org/officeDocument/2006/relationships/hyperlink" Target="https://pubmed.ncbi.nlm.nih.gov/12851439" TargetMode="External"/><Relationship Id="rId23" Type="http://schemas.openxmlformats.org/officeDocument/2006/relationships/hyperlink" Target="https://pubmed.ncbi.nlm.nih.gov/40212458" TargetMode="External"/><Relationship Id="rId119" Type="http://schemas.openxmlformats.org/officeDocument/2006/relationships/hyperlink" Target="https://pubmed.ncbi.nlm.nih.gov/30866158" TargetMode="External"/><Relationship Id="rId270" Type="http://schemas.openxmlformats.org/officeDocument/2006/relationships/hyperlink" Target="https://pubmed.ncbi.nlm.nih.gov/24016209" TargetMode="External"/><Relationship Id="rId326" Type="http://schemas.openxmlformats.org/officeDocument/2006/relationships/hyperlink" Target="https://pubmed.ncbi.nlm.nih.gov/19694632" TargetMode="External"/><Relationship Id="rId65" Type="http://schemas.openxmlformats.org/officeDocument/2006/relationships/hyperlink" Target="https://pubmed.ncbi.nlm.nih.gov/34526161" TargetMode="External"/><Relationship Id="rId130" Type="http://schemas.openxmlformats.org/officeDocument/2006/relationships/hyperlink" Target="https://pubmed.ncbi.nlm.nih.gov/30588903" TargetMode="External"/><Relationship Id="rId368" Type="http://schemas.openxmlformats.org/officeDocument/2006/relationships/hyperlink" Target="https://pubmed.ncbi.nlm.nih.gov/18162018" TargetMode="External"/><Relationship Id="rId172" Type="http://schemas.openxmlformats.org/officeDocument/2006/relationships/hyperlink" Target="https://pubmed.ncbi.nlm.nih.gov/28238231" TargetMode="External"/><Relationship Id="rId228" Type="http://schemas.openxmlformats.org/officeDocument/2006/relationships/hyperlink" Target="https://pubmed.ncbi.nlm.nih.gov/25752762" TargetMode="External"/><Relationship Id="rId435" Type="http://schemas.openxmlformats.org/officeDocument/2006/relationships/hyperlink" Target="https://pubmed.ncbi.nlm.nih.gov/11775051" TargetMode="External"/><Relationship Id="rId281" Type="http://schemas.openxmlformats.org/officeDocument/2006/relationships/hyperlink" Target="https://pubmed.ncbi.nlm.nih.gov/23361832" TargetMode="External"/><Relationship Id="rId337" Type="http://schemas.openxmlformats.org/officeDocument/2006/relationships/hyperlink" Target="https://pubmed.ncbi.nlm.nih.gov/19412665" TargetMode="External"/><Relationship Id="rId34" Type="http://schemas.openxmlformats.org/officeDocument/2006/relationships/hyperlink" Target="https://pubmed.ncbi.nlm.nih.gov/38404189" TargetMode="External"/><Relationship Id="rId76" Type="http://schemas.openxmlformats.org/officeDocument/2006/relationships/hyperlink" Target="https://pubmed.ncbi.nlm.nih.gov/35087268" TargetMode="External"/><Relationship Id="rId141" Type="http://schemas.openxmlformats.org/officeDocument/2006/relationships/hyperlink" Target="https://pubmed.ncbi.nlm.nih.gov/29878476" TargetMode="External"/><Relationship Id="rId379" Type="http://schemas.openxmlformats.org/officeDocument/2006/relationships/hyperlink" Target="https://pubmed.ncbi.nlm.nih.gov/17335333" TargetMode="External"/><Relationship Id="rId7" Type="http://schemas.openxmlformats.org/officeDocument/2006/relationships/settings" Target="settings.xml"/><Relationship Id="rId183" Type="http://schemas.openxmlformats.org/officeDocument/2006/relationships/hyperlink" Target="https://pubmed.ncbi.nlm.nih.gov/27232589" TargetMode="External"/><Relationship Id="rId239" Type="http://schemas.openxmlformats.org/officeDocument/2006/relationships/hyperlink" Target="https://pubmed.ncbi.nlm.nih.gov/24571828" TargetMode="External"/><Relationship Id="rId390" Type="http://schemas.openxmlformats.org/officeDocument/2006/relationships/hyperlink" Target="https://pubmed.ncbi.nlm.nih.gov/16893436" TargetMode="External"/><Relationship Id="rId404" Type="http://schemas.openxmlformats.org/officeDocument/2006/relationships/hyperlink" Target="https://pubmed.ncbi.nlm.nih.gov/15850498" TargetMode="External"/><Relationship Id="rId446" Type="http://schemas.openxmlformats.org/officeDocument/2006/relationships/hyperlink" Target="https://pubmed.ncbi.nlm.nih.gov/10141967" TargetMode="External"/><Relationship Id="rId250" Type="http://schemas.openxmlformats.org/officeDocument/2006/relationships/hyperlink" Target="https://pubmed.ncbi.nlm.nih.gov/24793161" TargetMode="External"/><Relationship Id="rId292" Type="http://schemas.openxmlformats.org/officeDocument/2006/relationships/hyperlink" Target="https://pubmed.ncbi.nlm.nih.gov/22284853" TargetMode="External"/><Relationship Id="rId306" Type="http://schemas.openxmlformats.org/officeDocument/2006/relationships/hyperlink" Target="https://pubmed.ncbi.nlm.nih.gov/21199198" TargetMode="External"/><Relationship Id="rId45" Type="http://schemas.openxmlformats.org/officeDocument/2006/relationships/hyperlink" Target="https://pubmed.ncbi.nlm.nih.gov/39399879" TargetMode="External"/><Relationship Id="rId87" Type="http://schemas.openxmlformats.org/officeDocument/2006/relationships/hyperlink" Target="https://pubmed.ncbi.nlm.nih.gov/33308878" TargetMode="External"/><Relationship Id="rId110" Type="http://schemas.openxmlformats.org/officeDocument/2006/relationships/hyperlink" Target="https://pubmed.ncbi.nlm.nih.gov/31365193" TargetMode="External"/><Relationship Id="rId348" Type="http://schemas.openxmlformats.org/officeDocument/2006/relationships/hyperlink" Target="https://pubmed.ncbi.nlm.nih.gov/19698899" TargetMode="External"/><Relationship Id="rId152" Type="http://schemas.openxmlformats.org/officeDocument/2006/relationships/hyperlink" Target="https://pubmed.ncbi.nlm.nih.gov/29345877" TargetMode="External"/><Relationship Id="rId194" Type="http://schemas.openxmlformats.org/officeDocument/2006/relationships/hyperlink" Target="https://pubmed.ncbi.nlm.nih.gov/26973742" TargetMode="External"/><Relationship Id="rId208" Type="http://schemas.openxmlformats.org/officeDocument/2006/relationships/hyperlink" Target="https://pubmed.ncbi.nlm.nih.gov/26647009" TargetMode="External"/><Relationship Id="rId415" Type="http://schemas.openxmlformats.org/officeDocument/2006/relationships/hyperlink" Target="https://pubmed.ncbi.nlm.nih.gov/15345760" TargetMode="External"/><Relationship Id="rId261" Type="http://schemas.openxmlformats.org/officeDocument/2006/relationships/hyperlink" Target="https://pubmed.ncbi.nlm.nih.gov/24165478" TargetMode="External"/><Relationship Id="rId14" Type="http://schemas.openxmlformats.org/officeDocument/2006/relationships/hyperlink" Target="https://pubmed.ncbi.nlm.nih.gov/40126382" TargetMode="External"/><Relationship Id="rId56" Type="http://schemas.openxmlformats.org/officeDocument/2006/relationships/hyperlink" Target="https://pubmed.ncbi.nlm.nih.gov/36940457" TargetMode="External"/><Relationship Id="rId317" Type="http://schemas.openxmlformats.org/officeDocument/2006/relationships/hyperlink" Target="https://pubmed.ncbi.nlm.nih.gov/21034370" TargetMode="External"/><Relationship Id="rId359" Type="http://schemas.openxmlformats.org/officeDocument/2006/relationships/hyperlink" Target="https://pubmed.ncbi.nlm.nih.gov/18590478" TargetMode="External"/><Relationship Id="rId98" Type="http://schemas.openxmlformats.org/officeDocument/2006/relationships/hyperlink" Target="https://pubmed.ncbi.nlm.nih.gov/32031021" TargetMode="External"/><Relationship Id="rId121" Type="http://schemas.openxmlformats.org/officeDocument/2006/relationships/hyperlink" Target="https://pubmed.ncbi.nlm.nih.gov/30407873" TargetMode="External"/><Relationship Id="rId163" Type="http://schemas.openxmlformats.org/officeDocument/2006/relationships/hyperlink" Target="https://pubmed.ncbi.nlm.nih.gov/28741811" TargetMode="External"/><Relationship Id="rId219" Type="http://schemas.openxmlformats.org/officeDocument/2006/relationships/hyperlink" Target="https://pubmed.ncbi.nlm.nih.gov/25989992" TargetMode="External"/><Relationship Id="rId370" Type="http://schemas.openxmlformats.org/officeDocument/2006/relationships/hyperlink" Target="https://pubmed.ncbi.nlm.nih.gov/17845743" TargetMode="External"/><Relationship Id="rId426" Type="http://schemas.openxmlformats.org/officeDocument/2006/relationships/hyperlink" Target="https://pubmed.ncbi.nlm.nih.gov/15021863" TargetMode="External"/><Relationship Id="rId230" Type="http://schemas.openxmlformats.org/officeDocument/2006/relationships/hyperlink" Target="https://pubmed.ncbi.nlm.nih.gov/25727799" TargetMode="External"/><Relationship Id="rId25" Type="http://schemas.openxmlformats.org/officeDocument/2006/relationships/hyperlink" Target="https://pubmed.ncbi.nlm.nih.gov/38126707" TargetMode="External"/><Relationship Id="rId67" Type="http://schemas.openxmlformats.org/officeDocument/2006/relationships/hyperlink" Target="https://pubmed.ncbi.nlm.nih.gov/36037471" TargetMode="External"/><Relationship Id="rId272" Type="http://schemas.openxmlformats.org/officeDocument/2006/relationships/hyperlink" Target="https://pubmed.ncbi.nlm.nih.gov/24165418" TargetMode="External"/><Relationship Id="rId328" Type="http://schemas.openxmlformats.org/officeDocument/2006/relationships/hyperlink" Target="https://pubmed.ncbi.nlm.nih.gov/19886879" TargetMode="External"/><Relationship Id="rId132" Type="http://schemas.openxmlformats.org/officeDocument/2006/relationships/hyperlink" Target="https://pubmed.ncbi.nlm.nih.gov/30216646" TargetMode="External"/><Relationship Id="rId174" Type="http://schemas.openxmlformats.org/officeDocument/2006/relationships/hyperlink" Target="https://pubmed.ncbi.nlm.nih.gov/29270013" TargetMode="External"/><Relationship Id="rId381" Type="http://schemas.openxmlformats.org/officeDocument/2006/relationships/hyperlink" Target="https://pubmed.ncbi.nlm.nih.gov/17284144" TargetMode="External"/><Relationship Id="rId241" Type="http://schemas.openxmlformats.org/officeDocument/2006/relationships/hyperlink" Target="https://pubmed.ncbi.nlm.nih.gov/25212564" TargetMode="External"/><Relationship Id="rId437" Type="http://schemas.openxmlformats.org/officeDocument/2006/relationships/hyperlink" Target="https://pubmed.ncbi.nlm.nih.gov/10783182" TargetMode="External"/><Relationship Id="rId36" Type="http://schemas.openxmlformats.org/officeDocument/2006/relationships/hyperlink" Target="https://pubmed.ncbi.nlm.nih.gov/38502289" TargetMode="External"/><Relationship Id="rId283" Type="http://schemas.openxmlformats.org/officeDocument/2006/relationships/hyperlink" Target="https://pubmed.ncbi.nlm.nih.gov/23723707" TargetMode="External"/><Relationship Id="rId339" Type="http://schemas.openxmlformats.org/officeDocument/2006/relationships/hyperlink" Target="https://pubmed.ncbi.nlm.nih.gov/19558339" TargetMode="External"/><Relationship Id="rId78" Type="http://schemas.openxmlformats.org/officeDocument/2006/relationships/hyperlink" Target="https://pubmed.ncbi.nlm.nih.gov/36051503" TargetMode="External"/><Relationship Id="rId101" Type="http://schemas.openxmlformats.org/officeDocument/2006/relationships/hyperlink" Target="https://pubmed.ncbi.nlm.nih.gov/31995679" TargetMode="External"/><Relationship Id="rId143" Type="http://schemas.openxmlformats.org/officeDocument/2006/relationships/hyperlink" Target="https://pubmed.ncbi.nlm.nih.gov/29258368" TargetMode="External"/><Relationship Id="rId185" Type="http://schemas.openxmlformats.org/officeDocument/2006/relationships/hyperlink" Target="https://pubmed.ncbi.nlm.nih.gov/27672484" TargetMode="External"/><Relationship Id="rId350" Type="http://schemas.openxmlformats.org/officeDocument/2006/relationships/hyperlink" Target="https://pubmed.ncbi.nlm.nih.gov/19222621" TargetMode="External"/><Relationship Id="rId406" Type="http://schemas.openxmlformats.org/officeDocument/2006/relationships/hyperlink" Target="https://pubmed.ncbi.nlm.nih.gov/15741497" TargetMode="External"/><Relationship Id="rId9" Type="http://schemas.openxmlformats.org/officeDocument/2006/relationships/footnotes" Target="footnotes.xml"/><Relationship Id="rId210" Type="http://schemas.openxmlformats.org/officeDocument/2006/relationships/hyperlink" Target="https://pubmed.ncbi.nlm.nih.gov/26683527" TargetMode="External"/><Relationship Id="rId392" Type="http://schemas.openxmlformats.org/officeDocument/2006/relationships/hyperlink" Target="https://pubmed.ncbi.nlm.nih.gov/16552640" TargetMode="External"/><Relationship Id="rId448" Type="http://schemas.openxmlformats.org/officeDocument/2006/relationships/hyperlink" Target="https://pubmed.ncbi.nlm.nih.gov/7568529" TargetMode="External"/><Relationship Id="rId252" Type="http://schemas.openxmlformats.org/officeDocument/2006/relationships/hyperlink" Target="https://pubmed.ncbi.nlm.nih.gov/24837087" TargetMode="External"/><Relationship Id="rId294" Type="http://schemas.openxmlformats.org/officeDocument/2006/relationships/hyperlink" Target="https://pubmed.ncbi.nlm.nih.gov/22364325" TargetMode="External"/><Relationship Id="rId308" Type="http://schemas.openxmlformats.org/officeDocument/2006/relationships/hyperlink" Target="https://pubmed.ncbi.nlm.nih.gov/21474903" TargetMode="External"/><Relationship Id="rId47" Type="http://schemas.openxmlformats.org/officeDocument/2006/relationships/hyperlink" Target="https://pubmed.ncbi.nlm.nih.gov/39534012" TargetMode="External"/><Relationship Id="rId89" Type="http://schemas.openxmlformats.org/officeDocument/2006/relationships/hyperlink" Target="https://pubmed.ncbi.nlm.nih.gov/34104683" TargetMode="External"/><Relationship Id="rId112" Type="http://schemas.openxmlformats.org/officeDocument/2006/relationships/hyperlink" Target="https://pubmed.ncbi.nlm.nih.gov/31290593" TargetMode="External"/><Relationship Id="rId154" Type="http://schemas.openxmlformats.org/officeDocument/2006/relationships/hyperlink" Target="https://pubmed.ncbi.nlm.nih.gov/29131482" TargetMode="External"/><Relationship Id="rId361" Type="http://schemas.openxmlformats.org/officeDocument/2006/relationships/hyperlink" Target="https://pubmed.ncbi.nlm.nih.gov/17952595" TargetMode="External"/><Relationship Id="rId196" Type="http://schemas.openxmlformats.org/officeDocument/2006/relationships/hyperlink" Target="https://pubmed.ncbi.nlm.nih.gov/26657597" TargetMode="External"/><Relationship Id="rId417" Type="http://schemas.openxmlformats.org/officeDocument/2006/relationships/hyperlink" Target="https://pubmed.ncbi.nlm.nih.gov/15283540" TargetMode="External"/><Relationship Id="rId16" Type="http://schemas.openxmlformats.org/officeDocument/2006/relationships/hyperlink" Target="https://pubmed.ncbi.nlm.nih.gov/40102406" TargetMode="External"/><Relationship Id="rId221" Type="http://schemas.openxmlformats.org/officeDocument/2006/relationships/hyperlink" Target="https://pubmed.ncbi.nlm.nih.gov/26129956" TargetMode="External"/><Relationship Id="rId263" Type="http://schemas.openxmlformats.org/officeDocument/2006/relationships/hyperlink" Target="https://pubmed.ncbi.nlm.nih.gov/24581451" TargetMode="External"/><Relationship Id="rId319" Type="http://schemas.openxmlformats.org/officeDocument/2006/relationships/hyperlink" Target="https://pubmed.ncbi.nlm.nih.gov/20846190" TargetMode="External"/><Relationship Id="rId58" Type="http://schemas.openxmlformats.org/officeDocument/2006/relationships/hyperlink" Target="https://pubmed.ncbi.nlm.nih.gov/37615142" TargetMode="External"/><Relationship Id="rId123" Type="http://schemas.openxmlformats.org/officeDocument/2006/relationships/hyperlink" Target="https://pubmed.ncbi.nlm.nih.gov/30697049" TargetMode="External"/><Relationship Id="rId330" Type="http://schemas.openxmlformats.org/officeDocument/2006/relationships/hyperlink" Target="https://pubmed.ncbi.nlm.nih.gov/20391272" TargetMode="External"/><Relationship Id="rId165" Type="http://schemas.openxmlformats.org/officeDocument/2006/relationships/hyperlink" Target="https://pubmed.ncbi.nlm.nih.gov/28350572" TargetMode="External"/><Relationship Id="rId372" Type="http://schemas.openxmlformats.org/officeDocument/2006/relationships/hyperlink" Target="https://pubmed.ncbi.nlm.nih.gov/20428308" TargetMode="External"/><Relationship Id="rId428" Type="http://schemas.openxmlformats.org/officeDocument/2006/relationships/hyperlink" Target="https://pubmed.ncbi.nlm.nih.gov/22033705" TargetMode="External"/><Relationship Id="rId232" Type="http://schemas.openxmlformats.org/officeDocument/2006/relationships/hyperlink" Target="https://pubmed.ncbi.nlm.nih.gov/25585892" TargetMode="External"/><Relationship Id="rId274" Type="http://schemas.openxmlformats.org/officeDocument/2006/relationships/hyperlink" Target="https://pubmed.ncbi.nlm.nih.gov/24073966" TargetMode="External"/><Relationship Id="rId27" Type="http://schemas.openxmlformats.org/officeDocument/2006/relationships/hyperlink" Target="https://pubmed.ncbi.nlm.nih.gov/39044342" TargetMode="External"/><Relationship Id="rId69" Type="http://schemas.openxmlformats.org/officeDocument/2006/relationships/hyperlink" Target="https://pubmed.ncbi.nlm.nih.gov/35763451" TargetMode="External"/><Relationship Id="rId134" Type="http://schemas.openxmlformats.org/officeDocument/2006/relationships/hyperlink" Target="https://pubmed.ncbi.nlm.nih.gov/30334596" TargetMode="External"/><Relationship Id="rId80" Type="http://schemas.openxmlformats.org/officeDocument/2006/relationships/hyperlink" Target="https://pubmed.ncbi.nlm.nih.gov/34368919" TargetMode="External"/><Relationship Id="rId176" Type="http://schemas.openxmlformats.org/officeDocument/2006/relationships/hyperlink" Target="https://pubmed.ncbi.nlm.nih.gov/28044942" TargetMode="External"/><Relationship Id="rId341" Type="http://schemas.openxmlformats.org/officeDocument/2006/relationships/hyperlink" Target="https://pubmed.ncbi.nlm.nih.gov/19624791" TargetMode="External"/><Relationship Id="rId383" Type="http://schemas.openxmlformats.org/officeDocument/2006/relationships/hyperlink" Target="https://pubmed.ncbi.nlm.nih.gov/17956149" TargetMode="External"/><Relationship Id="rId439" Type="http://schemas.openxmlformats.org/officeDocument/2006/relationships/hyperlink" Target="https://pubmed.ncbi.nlm.nih.gov/10190223" TargetMode="External"/><Relationship Id="rId201" Type="http://schemas.openxmlformats.org/officeDocument/2006/relationships/hyperlink" Target="https://pubmed.ncbi.nlm.nih.gov/26831200" TargetMode="External"/><Relationship Id="rId243" Type="http://schemas.openxmlformats.org/officeDocument/2006/relationships/hyperlink" Target="https://pubmed.ncbi.nlm.nih.gov/25196179" TargetMode="External"/><Relationship Id="rId285" Type="http://schemas.openxmlformats.org/officeDocument/2006/relationships/hyperlink" Target="https://pubmed.ncbi.nlm.nih.gov/23448847" TargetMode="External"/><Relationship Id="rId450" Type="http://schemas.openxmlformats.org/officeDocument/2006/relationships/hyperlink" Target="https://pubmed.ncbi.nlm.nih.gov/8278295" TargetMode="External"/><Relationship Id="rId38" Type="http://schemas.openxmlformats.org/officeDocument/2006/relationships/hyperlink" Target="https://pubmed.ncbi.nlm.nih.gov/38091002" TargetMode="External"/><Relationship Id="rId103" Type="http://schemas.openxmlformats.org/officeDocument/2006/relationships/hyperlink" Target="https://pubmed.ncbi.nlm.nih.gov/33224470" TargetMode="External"/><Relationship Id="rId310" Type="http://schemas.openxmlformats.org/officeDocument/2006/relationships/hyperlink" Target="https://pubmed.ncbi.nlm.nih.gov/21382311" TargetMode="External"/><Relationship Id="rId91" Type="http://schemas.openxmlformats.org/officeDocument/2006/relationships/hyperlink" Target="https://pubmed.ncbi.nlm.nih.gov/34079257" TargetMode="External"/><Relationship Id="rId145" Type="http://schemas.openxmlformats.org/officeDocument/2006/relationships/hyperlink" Target="https://pubmed.ncbi.nlm.nih.gov/29377433" TargetMode="External"/><Relationship Id="rId187" Type="http://schemas.openxmlformats.org/officeDocument/2006/relationships/hyperlink" Target="https://pubmed.ncbi.nlm.nih.gov/27354168" TargetMode="External"/><Relationship Id="rId352" Type="http://schemas.openxmlformats.org/officeDocument/2006/relationships/hyperlink" Target="https://pubmed.ncbi.nlm.nih.gov/18834452" TargetMode="External"/><Relationship Id="rId394" Type="http://schemas.openxmlformats.org/officeDocument/2006/relationships/hyperlink" Target="https://pubmed.ncbi.nlm.nih.gov/16401150" TargetMode="External"/><Relationship Id="rId408" Type="http://schemas.openxmlformats.org/officeDocument/2006/relationships/hyperlink" Target="https://pubmed.ncbi.nlm.nih.gov/15745122" TargetMode="External"/><Relationship Id="rId212" Type="http://schemas.openxmlformats.org/officeDocument/2006/relationships/hyperlink" Target="https://pubmed.ncbi.nlm.nih.gov/26477545" TargetMode="External"/><Relationship Id="rId254" Type="http://schemas.openxmlformats.org/officeDocument/2006/relationships/hyperlink" Target="https://pubmed.ncbi.nlm.nih.gov/25152844" TargetMode="External"/><Relationship Id="rId49" Type="http://schemas.openxmlformats.org/officeDocument/2006/relationships/hyperlink" Target="https://pubmed.ncbi.nlm.nih.gov/38041563" TargetMode="External"/><Relationship Id="rId114" Type="http://schemas.openxmlformats.org/officeDocument/2006/relationships/hyperlink" Target="https://pubmed.ncbi.nlm.nih.gov/31440397" TargetMode="External"/><Relationship Id="rId296" Type="http://schemas.openxmlformats.org/officeDocument/2006/relationships/hyperlink" Target="https://pubmed.ncbi.nlm.nih.gov/22314118" TargetMode="External"/><Relationship Id="rId60" Type="http://schemas.openxmlformats.org/officeDocument/2006/relationships/hyperlink" Target="https://pubmed.ncbi.nlm.nih.gov/36402500" TargetMode="External"/><Relationship Id="rId156" Type="http://schemas.openxmlformats.org/officeDocument/2006/relationships/hyperlink" Target="https://pubmed.ncbi.nlm.nih.gov/28832262" TargetMode="External"/><Relationship Id="rId198" Type="http://schemas.openxmlformats.org/officeDocument/2006/relationships/hyperlink" Target="https://pubmed.ncbi.nlm.nih.gov/26845266" TargetMode="External"/><Relationship Id="rId321" Type="http://schemas.openxmlformats.org/officeDocument/2006/relationships/hyperlink" Target="https://pubmed.ncbi.nlm.nih.gov/20586686" TargetMode="External"/><Relationship Id="rId363" Type="http://schemas.openxmlformats.org/officeDocument/2006/relationships/hyperlink" Target="https://pubmed.ncbi.nlm.nih.gov/18412940" TargetMode="External"/><Relationship Id="rId419" Type="http://schemas.openxmlformats.org/officeDocument/2006/relationships/hyperlink" Target="https://pubmed.ncbi.nlm.nih.gov/15319799" TargetMode="External"/><Relationship Id="rId223" Type="http://schemas.openxmlformats.org/officeDocument/2006/relationships/hyperlink" Target="https://pubmed.ncbi.nlm.nih.gov/25772762" TargetMode="External"/><Relationship Id="rId430" Type="http://schemas.openxmlformats.org/officeDocument/2006/relationships/hyperlink" Target="https://pubmed.ncbi.nlm.nih.gov/12202454" TargetMode="External"/><Relationship Id="rId18" Type="http://schemas.openxmlformats.org/officeDocument/2006/relationships/hyperlink" Target="https://pubmed.ncbi.nlm.nih.gov/39880004" TargetMode="External"/><Relationship Id="rId265" Type="http://schemas.openxmlformats.org/officeDocument/2006/relationships/hyperlink" Target="https://pubmed.ncbi.nlm.nih.gov/24119767" TargetMode="External"/><Relationship Id="rId125" Type="http://schemas.openxmlformats.org/officeDocument/2006/relationships/hyperlink" Target="https://pubmed.ncbi.nlm.nih.gov/31564881" TargetMode="External"/><Relationship Id="rId167" Type="http://schemas.openxmlformats.org/officeDocument/2006/relationships/hyperlink" Target="https://pubmed.ncbi.nlm.nih.gov/27722855" TargetMode="External"/><Relationship Id="rId332" Type="http://schemas.openxmlformats.org/officeDocument/2006/relationships/hyperlink" Target="https://pubmed.ncbi.nlm.nih.gov/19864113" TargetMode="External"/><Relationship Id="rId374" Type="http://schemas.openxmlformats.org/officeDocument/2006/relationships/hyperlink" Target="https://pubmed.ncbi.nlm.nih.gov/19317015" TargetMode="External"/><Relationship Id="rId71" Type="http://schemas.openxmlformats.org/officeDocument/2006/relationships/hyperlink" Target="https://pubmed.ncbi.nlm.nih.gov/35354374" TargetMode="External"/><Relationship Id="rId92" Type="http://schemas.openxmlformats.org/officeDocument/2006/relationships/hyperlink" Target="https://pubmed.ncbi.nlm.nih.gov/34393484" TargetMode="External"/><Relationship Id="rId213" Type="http://schemas.openxmlformats.org/officeDocument/2006/relationships/hyperlink" Target="https://pubmed.ncbi.nlm.nih.gov/26402059" TargetMode="External"/><Relationship Id="rId234" Type="http://schemas.openxmlformats.org/officeDocument/2006/relationships/hyperlink" Target="https://pubmed.ncbi.nlm.nih.gov/25231363" TargetMode="External"/><Relationship Id="rId420" Type="http://schemas.openxmlformats.org/officeDocument/2006/relationships/hyperlink" Target="https://pubmed.ncbi.nlm.nih.gov/14996765" TargetMode="External"/><Relationship Id="rId2" Type="http://schemas.openxmlformats.org/officeDocument/2006/relationships/customXml" Target="../customXml/item2.xml"/><Relationship Id="rId29" Type="http://schemas.openxmlformats.org/officeDocument/2006/relationships/hyperlink" Target="https://pubmed.ncbi.nlm.nih.gov/38290941" TargetMode="External"/><Relationship Id="rId255" Type="http://schemas.openxmlformats.org/officeDocument/2006/relationships/hyperlink" Target="https://pubmed.ncbi.nlm.nih.gov/24674701" TargetMode="External"/><Relationship Id="rId276" Type="http://schemas.openxmlformats.org/officeDocument/2006/relationships/hyperlink" Target="https://pubmed.ncbi.nlm.nih.gov/23898849" TargetMode="External"/><Relationship Id="rId297" Type="http://schemas.openxmlformats.org/officeDocument/2006/relationships/hyperlink" Target="https://pubmed.ncbi.nlm.nih.gov/22133324" TargetMode="External"/><Relationship Id="rId441" Type="http://schemas.openxmlformats.org/officeDocument/2006/relationships/hyperlink" Target="https://pubmed.ncbi.nlm.nih.gov/9727221" TargetMode="External"/><Relationship Id="rId40" Type="http://schemas.openxmlformats.org/officeDocument/2006/relationships/hyperlink" Target="https://pubmed.ncbi.nlm.nih.gov/38301034" TargetMode="External"/><Relationship Id="rId115" Type="http://schemas.openxmlformats.org/officeDocument/2006/relationships/hyperlink" Target="https://pubmed.ncbi.nlm.nih.gov/31033138" TargetMode="External"/><Relationship Id="rId136" Type="http://schemas.openxmlformats.org/officeDocument/2006/relationships/hyperlink" Target="https://pubmed.ncbi.nlm.nih.gov/29519687" TargetMode="External"/><Relationship Id="rId157" Type="http://schemas.openxmlformats.org/officeDocument/2006/relationships/hyperlink" Target="https://pubmed.ncbi.nlm.nih.gov/28984070" TargetMode="External"/><Relationship Id="rId178" Type="http://schemas.openxmlformats.org/officeDocument/2006/relationships/hyperlink" Target="https://pubmed.ncbi.nlm.nih.gov/27774778" TargetMode="External"/><Relationship Id="rId301" Type="http://schemas.openxmlformats.org/officeDocument/2006/relationships/hyperlink" Target="https://pubmed.ncbi.nlm.nih.gov/21562140" TargetMode="External"/><Relationship Id="rId322" Type="http://schemas.openxmlformats.org/officeDocument/2006/relationships/hyperlink" Target="https://pubmed.ncbi.nlm.nih.gov/20675970" TargetMode="External"/><Relationship Id="rId343" Type="http://schemas.openxmlformats.org/officeDocument/2006/relationships/hyperlink" Target="https://pubmed.ncbi.nlm.nih.gov/19589053" TargetMode="External"/><Relationship Id="rId364" Type="http://schemas.openxmlformats.org/officeDocument/2006/relationships/hyperlink" Target="https://pubmed.ncbi.nlm.nih.gov/18451000" TargetMode="External"/><Relationship Id="rId61" Type="http://schemas.openxmlformats.org/officeDocument/2006/relationships/hyperlink" Target="https://pubmed.ncbi.nlm.nih.gov/36780296" TargetMode="External"/><Relationship Id="rId82" Type="http://schemas.openxmlformats.org/officeDocument/2006/relationships/hyperlink" Target="https://pubmed.ncbi.nlm.nih.gov/33915374" TargetMode="External"/><Relationship Id="rId199" Type="http://schemas.openxmlformats.org/officeDocument/2006/relationships/hyperlink" Target="https://pubmed.ncbi.nlm.nih.gov/26573020" TargetMode="External"/><Relationship Id="rId203" Type="http://schemas.openxmlformats.org/officeDocument/2006/relationships/hyperlink" Target="https://pubmed.ncbi.nlm.nih.gov/27563237" TargetMode="External"/><Relationship Id="rId385" Type="http://schemas.openxmlformats.org/officeDocument/2006/relationships/hyperlink" Target="https://pubmed.ncbi.nlm.nih.gov/17110821" TargetMode="External"/><Relationship Id="rId19" Type="http://schemas.openxmlformats.org/officeDocument/2006/relationships/hyperlink" Target="https://pubmed.ncbi.nlm.nih.gov/39819755" TargetMode="External"/><Relationship Id="rId224" Type="http://schemas.openxmlformats.org/officeDocument/2006/relationships/hyperlink" Target="https://pubmed.ncbi.nlm.nih.gov/26119845" TargetMode="External"/><Relationship Id="rId245" Type="http://schemas.openxmlformats.org/officeDocument/2006/relationships/hyperlink" Target="https://pubmed.ncbi.nlm.nih.gov/24666104" TargetMode="External"/><Relationship Id="rId266" Type="http://schemas.openxmlformats.org/officeDocument/2006/relationships/hyperlink" Target="https://pubmed.ncbi.nlm.nih.gov/24246199" TargetMode="External"/><Relationship Id="rId287" Type="http://schemas.openxmlformats.org/officeDocument/2006/relationships/hyperlink" Target="https://pubmed.ncbi.nlm.nih.gov/21999805" TargetMode="External"/><Relationship Id="rId410" Type="http://schemas.openxmlformats.org/officeDocument/2006/relationships/hyperlink" Target="https://pubmed.ncbi.nlm.nih.gov/15759347" TargetMode="External"/><Relationship Id="rId431" Type="http://schemas.openxmlformats.org/officeDocument/2006/relationships/hyperlink" Target="https://pubmed.ncbi.nlm.nih.gov/12364663" TargetMode="External"/><Relationship Id="rId452" Type="http://schemas.openxmlformats.org/officeDocument/2006/relationships/hyperlink" Target="https://pubmed.ncbi.nlm.nih.gov/2928277" TargetMode="External"/><Relationship Id="rId30" Type="http://schemas.openxmlformats.org/officeDocument/2006/relationships/hyperlink" Target="https://pubmed.ncbi.nlm.nih.gov/38938536" TargetMode="External"/><Relationship Id="rId105" Type="http://schemas.openxmlformats.org/officeDocument/2006/relationships/hyperlink" Target="https://pubmed.ncbi.nlm.nih.gov/32220034" TargetMode="External"/><Relationship Id="rId126" Type="http://schemas.openxmlformats.org/officeDocument/2006/relationships/hyperlink" Target="https://pubmed.ncbi.nlm.nih.gov/31686823" TargetMode="External"/><Relationship Id="rId147" Type="http://schemas.openxmlformats.org/officeDocument/2006/relationships/hyperlink" Target="https://pubmed.ncbi.nlm.nih.gov/30147350" TargetMode="External"/><Relationship Id="rId168" Type="http://schemas.openxmlformats.org/officeDocument/2006/relationships/hyperlink" Target="https://pubmed.ncbi.nlm.nih.gov/28508458" TargetMode="External"/><Relationship Id="rId312" Type="http://schemas.openxmlformats.org/officeDocument/2006/relationships/hyperlink" Target="https://pubmed.ncbi.nlm.nih.gov/21177242" TargetMode="External"/><Relationship Id="rId333" Type="http://schemas.openxmlformats.org/officeDocument/2006/relationships/hyperlink" Target="https://pubmed.ncbi.nlm.nih.gov/20016798" TargetMode="External"/><Relationship Id="rId354" Type="http://schemas.openxmlformats.org/officeDocument/2006/relationships/hyperlink" Target="https://pubmed.ncbi.nlm.nih.gov/18983222" TargetMode="External"/><Relationship Id="rId51" Type="http://schemas.openxmlformats.org/officeDocument/2006/relationships/hyperlink" Target="https://pubmed.ncbi.nlm.nih.gov/38089825" TargetMode="External"/><Relationship Id="rId72" Type="http://schemas.openxmlformats.org/officeDocument/2006/relationships/hyperlink" Target="https://pubmed.ncbi.nlm.nih.gov/35369994" TargetMode="External"/><Relationship Id="rId93" Type="http://schemas.openxmlformats.org/officeDocument/2006/relationships/hyperlink" Target="https://pubmed.ncbi.nlm.nih.gov/34526769" TargetMode="External"/><Relationship Id="rId189" Type="http://schemas.openxmlformats.org/officeDocument/2006/relationships/hyperlink" Target="https://pubmed.ncbi.nlm.nih.gov/26938965" TargetMode="External"/><Relationship Id="rId375" Type="http://schemas.openxmlformats.org/officeDocument/2006/relationships/hyperlink" Target="https://pubmed.ncbi.nlm.nih.gov/20526403" TargetMode="External"/><Relationship Id="rId396" Type="http://schemas.openxmlformats.org/officeDocument/2006/relationships/hyperlink" Target="https://pubmed.ncbi.nlm.nih.gov/16280338" TargetMode="External"/><Relationship Id="rId3" Type="http://schemas.openxmlformats.org/officeDocument/2006/relationships/customXml" Target="../customXml/item3.xml"/><Relationship Id="rId214" Type="http://schemas.openxmlformats.org/officeDocument/2006/relationships/hyperlink" Target="https://pubmed.ncbi.nlm.nih.gov/26412707" TargetMode="External"/><Relationship Id="rId235" Type="http://schemas.openxmlformats.org/officeDocument/2006/relationships/hyperlink" Target="https://pubmed.ncbi.nlm.nih.gov/25407667" TargetMode="External"/><Relationship Id="rId256" Type="http://schemas.openxmlformats.org/officeDocument/2006/relationships/hyperlink" Target="https://pubmed.ncbi.nlm.nih.gov/24588947" TargetMode="External"/><Relationship Id="rId277" Type="http://schemas.openxmlformats.org/officeDocument/2006/relationships/hyperlink" Target="https://pubmed.ncbi.nlm.nih.gov/23591126" TargetMode="External"/><Relationship Id="rId298" Type="http://schemas.openxmlformats.org/officeDocument/2006/relationships/hyperlink" Target="https://pubmed.ncbi.nlm.nih.gov/22014838" TargetMode="External"/><Relationship Id="rId400" Type="http://schemas.openxmlformats.org/officeDocument/2006/relationships/hyperlink" Target="https://pubmed.ncbi.nlm.nih.gov/16139171" TargetMode="External"/><Relationship Id="rId421" Type="http://schemas.openxmlformats.org/officeDocument/2006/relationships/hyperlink" Target="https://pubmed.ncbi.nlm.nih.gov/14769656" TargetMode="External"/><Relationship Id="rId442" Type="http://schemas.openxmlformats.org/officeDocument/2006/relationships/hyperlink" Target="https://pubmed.ncbi.nlm.nih.gov/9793108" TargetMode="External"/><Relationship Id="rId116" Type="http://schemas.openxmlformats.org/officeDocument/2006/relationships/hyperlink" Target="https://pubmed.ncbi.nlm.nih.gov/31090280" TargetMode="External"/><Relationship Id="rId137" Type="http://schemas.openxmlformats.org/officeDocument/2006/relationships/hyperlink" Target="https://pubmed.ncbi.nlm.nih.gov/29098976" TargetMode="External"/><Relationship Id="rId158" Type="http://schemas.openxmlformats.org/officeDocument/2006/relationships/hyperlink" Target="https://pubmed.ncbi.nlm.nih.gov/29022654" TargetMode="External"/><Relationship Id="rId302" Type="http://schemas.openxmlformats.org/officeDocument/2006/relationships/hyperlink" Target="https://pubmed.ncbi.nlm.nih.gov/21860038" TargetMode="External"/><Relationship Id="rId323" Type="http://schemas.openxmlformats.org/officeDocument/2006/relationships/hyperlink" Target="https://pubmed.ncbi.nlm.nih.gov/20347267" TargetMode="External"/><Relationship Id="rId344" Type="http://schemas.openxmlformats.org/officeDocument/2006/relationships/hyperlink" Target="https://pubmed.ncbi.nlm.nih.gov/19653974" TargetMode="External"/><Relationship Id="rId20" Type="http://schemas.openxmlformats.org/officeDocument/2006/relationships/hyperlink" Target="https://pubmed.ncbi.nlm.nih.gov/39413884" TargetMode="External"/><Relationship Id="rId41" Type="http://schemas.openxmlformats.org/officeDocument/2006/relationships/hyperlink" Target="https://pubmed.ncbi.nlm.nih.gov/38030564" TargetMode="External"/><Relationship Id="rId62" Type="http://schemas.openxmlformats.org/officeDocument/2006/relationships/hyperlink" Target="https://pubmed.ncbi.nlm.nih.gov/37387708" TargetMode="External"/><Relationship Id="rId83" Type="http://schemas.openxmlformats.org/officeDocument/2006/relationships/hyperlink" Target="https://pubmed.ncbi.nlm.nih.gov/33395103" TargetMode="External"/><Relationship Id="rId179" Type="http://schemas.openxmlformats.org/officeDocument/2006/relationships/hyperlink" Target="https://pubmed.ncbi.nlm.nih.gov/26989836" TargetMode="External"/><Relationship Id="rId365" Type="http://schemas.openxmlformats.org/officeDocument/2006/relationships/hyperlink" Target="https://pubmed.ncbi.nlm.nih.gov/18477615" TargetMode="External"/><Relationship Id="rId386" Type="http://schemas.openxmlformats.org/officeDocument/2006/relationships/hyperlink" Target="https://pubmed.ncbi.nlm.nih.gov/19412492" TargetMode="External"/><Relationship Id="rId190" Type="http://schemas.openxmlformats.org/officeDocument/2006/relationships/hyperlink" Target="https://pubmed.ncbi.nlm.nih.gov/27048849" TargetMode="External"/><Relationship Id="rId204" Type="http://schemas.openxmlformats.org/officeDocument/2006/relationships/hyperlink" Target="https://pubmed.ncbi.nlm.nih.gov/27621631" TargetMode="External"/><Relationship Id="rId225" Type="http://schemas.openxmlformats.org/officeDocument/2006/relationships/hyperlink" Target="https://pubmed.ncbi.nlm.nih.gov/26261843" TargetMode="External"/><Relationship Id="rId246" Type="http://schemas.openxmlformats.org/officeDocument/2006/relationships/hyperlink" Target="https://pubmed.ncbi.nlm.nih.gov/24758296" TargetMode="External"/><Relationship Id="rId267" Type="http://schemas.openxmlformats.org/officeDocument/2006/relationships/hyperlink" Target="https://pubmed.ncbi.nlm.nih.gov/24434088" TargetMode="External"/><Relationship Id="rId288" Type="http://schemas.openxmlformats.org/officeDocument/2006/relationships/hyperlink" Target="https://pubmed.ncbi.nlm.nih.gov/22017361" TargetMode="External"/><Relationship Id="rId411" Type="http://schemas.openxmlformats.org/officeDocument/2006/relationships/hyperlink" Target="https://pubmed.ncbi.nlm.nih.gov/15804932" TargetMode="External"/><Relationship Id="rId432" Type="http://schemas.openxmlformats.org/officeDocument/2006/relationships/hyperlink" Target="https://pubmed.ncbi.nlm.nih.gov/15985880" TargetMode="External"/><Relationship Id="rId453" Type="http://schemas.openxmlformats.org/officeDocument/2006/relationships/hyperlink" Target="../../../In-Depth%20Profiles/07-07-25/Mind%20Map/PiHSCZ_0018_Leslie%20Lucien%20Citrome.jpg" TargetMode="External"/><Relationship Id="rId106" Type="http://schemas.openxmlformats.org/officeDocument/2006/relationships/hyperlink" Target="https://pubmed.ncbi.nlm.nih.gov/31642574" TargetMode="External"/><Relationship Id="rId127" Type="http://schemas.openxmlformats.org/officeDocument/2006/relationships/hyperlink" Target="https://pubmed.ncbi.nlm.nih.gov/30549488" TargetMode="External"/><Relationship Id="rId313" Type="http://schemas.openxmlformats.org/officeDocument/2006/relationships/hyperlink" Target="https://pubmed.ncbi.nlm.nih.gov/21495734" TargetMode="External"/><Relationship Id="rId10" Type="http://schemas.openxmlformats.org/officeDocument/2006/relationships/endnotes" Target="endnotes.xml"/><Relationship Id="rId31" Type="http://schemas.openxmlformats.org/officeDocument/2006/relationships/hyperlink" Target="https://pubmed.ncbi.nlm.nih.gov/38581826" TargetMode="External"/><Relationship Id="rId52" Type="http://schemas.openxmlformats.org/officeDocument/2006/relationships/hyperlink" Target="https://pubmed.ncbi.nlm.nih.gov/37555680" TargetMode="External"/><Relationship Id="rId73" Type="http://schemas.openxmlformats.org/officeDocument/2006/relationships/hyperlink" Target="https://pubmed.ncbi.nlm.nih.gov/34911124" TargetMode="External"/><Relationship Id="rId94" Type="http://schemas.openxmlformats.org/officeDocument/2006/relationships/hyperlink" Target="https://pubmed.ncbi.nlm.nih.gov/34540197" TargetMode="External"/><Relationship Id="rId148" Type="http://schemas.openxmlformats.org/officeDocument/2006/relationships/hyperlink" Target="https://pubmed.ncbi.nlm.nih.gov/30323605" TargetMode="External"/><Relationship Id="rId169" Type="http://schemas.openxmlformats.org/officeDocument/2006/relationships/hyperlink" Target="https://pubmed.ncbi.nlm.nih.gov/28570802" TargetMode="External"/><Relationship Id="rId334" Type="http://schemas.openxmlformats.org/officeDocument/2006/relationships/hyperlink" Target="https://pubmed.ncbi.nlm.nih.gov/19747238" TargetMode="External"/><Relationship Id="rId355" Type="http://schemas.openxmlformats.org/officeDocument/2006/relationships/hyperlink" Target="https://pubmed.ncbi.nlm.nih.gov/18722021" TargetMode="External"/><Relationship Id="rId376" Type="http://schemas.openxmlformats.org/officeDocument/2006/relationships/hyperlink" Target="https://pubmed.ncbi.nlm.nih.gov/17522559" TargetMode="External"/><Relationship Id="rId397" Type="http://schemas.openxmlformats.org/officeDocument/2006/relationships/hyperlink" Target="https://pubmed.ncbi.nlm.nih.gov/16280341" TargetMode="External"/><Relationship Id="rId4" Type="http://schemas.openxmlformats.org/officeDocument/2006/relationships/customXml" Target="../customXml/item4.xml"/><Relationship Id="rId180" Type="http://schemas.openxmlformats.org/officeDocument/2006/relationships/hyperlink" Target="https://pubmed.ncbi.nlm.nih.gov/27137894" TargetMode="External"/><Relationship Id="rId215" Type="http://schemas.openxmlformats.org/officeDocument/2006/relationships/hyperlink" Target="https://pubmed.ncbi.nlm.nih.gov/26755968" TargetMode="External"/><Relationship Id="rId236" Type="http://schemas.openxmlformats.org/officeDocument/2006/relationships/hyperlink" Target="https://pubmed.ncbi.nlm.nih.gov/25418525" TargetMode="External"/><Relationship Id="rId257" Type="http://schemas.openxmlformats.org/officeDocument/2006/relationships/hyperlink" Target="https://pubmed.ncbi.nlm.nih.gov/24800128" TargetMode="External"/><Relationship Id="rId278" Type="http://schemas.openxmlformats.org/officeDocument/2006/relationships/hyperlink" Target="https://pubmed.ncbi.nlm.nih.gov/23416523" TargetMode="External"/><Relationship Id="rId401" Type="http://schemas.openxmlformats.org/officeDocument/2006/relationships/hyperlink" Target="https://pubmed.ncbi.nlm.nih.gov/16012286" TargetMode="External"/><Relationship Id="rId422" Type="http://schemas.openxmlformats.org/officeDocument/2006/relationships/hyperlink" Target="https://pubmed.ncbi.nlm.nih.gov/15335224" TargetMode="External"/><Relationship Id="rId443" Type="http://schemas.openxmlformats.org/officeDocument/2006/relationships/hyperlink" Target="https://pubmed.ncbi.nlm.nih.gov/9385716" TargetMode="External"/><Relationship Id="rId303" Type="http://schemas.openxmlformats.org/officeDocument/2006/relationships/hyperlink" Target="https://pubmed.ncbi.nlm.nih.gov/21332416" TargetMode="External"/><Relationship Id="rId42" Type="http://schemas.openxmlformats.org/officeDocument/2006/relationships/hyperlink" Target="https://pubmed.ncbi.nlm.nih.gov/38112256" TargetMode="External"/><Relationship Id="rId84" Type="http://schemas.openxmlformats.org/officeDocument/2006/relationships/hyperlink" Target="https://pubmed.ncbi.nlm.nih.gov/33251870" TargetMode="External"/><Relationship Id="rId138" Type="http://schemas.openxmlformats.org/officeDocument/2006/relationships/hyperlink" Target="https://pubmed.ncbi.nlm.nih.gov/29924468" TargetMode="External"/><Relationship Id="rId345" Type="http://schemas.openxmlformats.org/officeDocument/2006/relationships/hyperlink" Target="https://pubmed.ncbi.nlm.nih.gov/19288195" TargetMode="External"/><Relationship Id="rId387" Type="http://schemas.openxmlformats.org/officeDocument/2006/relationships/hyperlink" Target="https://pubmed.ncbi.nlm.nih.gov/16946697" TargetMode="External"/><Relationship Id="rId191" Type="http://schemas.openxmlformats.org/officeDocument/2006/relationships/hyperlink" Target="https://pubmed.ncbi.nlm.nih.gov/27121157" TargetMode="External"/><Relationship Id="rId205" Type="http://schemas.openxmlformats.org/officeDocument/2006/relationships/hyperlink" Target="https://pubmed.ncbi.nlm.nih.gov/27732102" TargetMode="External"/><Relationship Id="rId247" Type="http://schemas.openxmlformats.org/officeDocument/2006/relationships/hyperlink" Target="https://pubmed.ncbi.nlm.nih.gov/25074333" TargetMode="External"/><Relationship Id="rId412" Type="http://schemas.openxmlformats.org/officeDocument/2006/relationships/hyperlink" Target="https://pubmed.ncbi.nlm.nih.gov/15601809" TargetMode="External"/><Relationship Id="rId107" Type="http://schemas.openxmlformats.org/officeDocument/2006/relationships/hyperlink" Target="https://pubmed.ncbi.nlm.nih.gov/31355510" TargetMode="External"/><Relationship Id="rId289" Type="http://schemas.openxmlformats.org/officeDocument/2006/relationships/hyperlink" Target="https://pubmed.ncbi.nlm.nih.gov/22503639" TargetMode="External"/><Relationship Id="rId454" Type="http://schemas.openxmlformats.org/officeDocument/2006/relationships/footer" Target="footer1.xml"/><Relationship Id="rId11" Type="http://schemas.openxmlformats.org/officeDocument/2006/relationships/image" Target="media/image1.jpg"/><Relationship Id="rId53" Type="http://schemas.openxmlformats.org/officeDocument/2006/relationships/hyperlink" Target="https://pubmed.ncbi.nlm.nih.gov/35236531" TargetMode="External"/><Relationship Id="rId149" Type="http://schemas.openxmlformats.org/officeDocument/2006/relationships/hyperlink" Target="https://pubmed.ncbi.nlm.nih.gov/30339052" TargetMode="External"/><Relationship Id="rId314" Type="http://schemas.openxmlformats.org/officeDocument/2006/relationships/hyperlink" Target="https://pubmed.ncbi.nlm.nih.gov/21655346" TargetMode="External"/><Relationship Id="rId356" Type="http://schemas.openxmlformats.org/officeDocument/2006/relationships/hyperlink" Target="https://pubmed.ncbi.nlm.nih.gov/18757586" TargetMode="External"/><Relationship Id="rId398" Type="http://schemas.openxmlformats.org/officeDocument/2006/relationships/hyperlink" Target="https://pubmed.ncbi.nlm.nih.gov/16280343" TargetMode="External"/><Relationship Id="rId95" Type="http://schemas.openxmlformats.org/officeDocument/2006/relationships/hyperlink" Target="https://pubmed.ncbi.nlm.nih.gov/34703232" TargetMode="External"/><Relationship Id="rId160" Type="http://schemas.openxmlformats.org/officeDocument/2006/relationships/hyperlink" Target="https://pubmed.ncbi.nlm.nih.gov/28925090" TargetMode="External"/><Relationship Id="rId216" Type="http://schemas.openxmlformats.org/officeDocument/2006/relationships/hyperlink" Target="https://pubmed.ncbi.nlm.nih.gov/26250067" TargetMode="External"/><Relationship Id="rId423" Type="http://schemas.openxmlformats.org/officeDocument/2006/relationships/hyperlink" Target="https://pubmed.ncbi.nlm.nih.gov/14632602" TargetMode="External"/><Relationship Id="rId258" Type="http://schemas.openxmlformats.org/officeDocument/2006/relationships/hyperlink" Target="https://pubmed.ncbi.nlm.nih.gov/24246116" TargetMode="External"/><Relationship Id="rId22" Type="http://schemas.openxmlformats.org/officeDocument/2006/relationships/hyperlink" Target="https://pubmed.ncbi.nlm.nih.gov/40110113" TargetMode="External"/><Relationship Id="rId64" Type="http://schemas.openxmlformats.org/officeDocument/2006/relationships/hyperlink" Target="https://pubmed.ncbi.nlm.nih.gov/38274129" TargetMode="External"/><Relationship Id="rId118" Type="http://schemas.openxmlformats.org/officeDocument/2006/relationships/hyperlink" Target="https://pubmed.ncbi.nlm.nih.gov/30968533" TargetMode="External"/><Relationship Id="rId325" Type="http://schemas.openxmlformats.org/officeDocument/2006/relationships/hyperlink" Target="https://pubmed.ncbi.nlm.nih.gov/20352048" TargetMode="External"/><Relationship Id="rId367" Type="http://schemas.openxmlformats.org/officeDocument/2006/relationships/hyperlink" Target="https://pubmed.ncbi.nlm.nih.gov/18477626" TargetMode="External"/><Relationship Id="rId171" Type="http://schemas.openxmlformats.org/officeDocument/2006/relationships/hyperlink" Target="https://pubmed.ncbi.nlm.nih.gov/28371020" TargetMode="External"/><Relationship Id="rId227" Type="http://schemas.openxmlformats.org/officeDocument/2006/relationships/hyperlink" Target="https://pubmed.ncbi.nlm.nih.gov/25913911" TargetMode="External"/><Relationship Id="rId269" Type="http://schemas.openxmlformats.org/officeDocument/2006/relationships/hyperlink" Target="https://pubmed.ncbi.nlm.nih.gov/23890583" TargetMode="External"/><Relationship Id="rId434" Type="http://schemas.openxmlformats.org/officeDocument/2006/relationships/hyperlink" Target="https://pubmed.ncbi.nlm.nih.gov/19811017" TargetMode="External"/><Relationship Id="rId33" Type="http://schemas.openxmlformats.org/officeDocument/2006/relationships/hyperlink" Target="https://pubmed.ncbi.nlm.nih.gov/38362764" TargetMode="External"/><Relationship Id="rId129" Type="http://schemas.openxmlformats.org/officeDocument/2006/relationships/hyperlink" Target="https://pubmed.ncbi.nlm.nih.gov/30326181" TargetMode="External"/><Relationship Id="rId280" Type="http://schemas.openxmlformats.org/officeDocument/2006/relationships/hyperlink" Target="https://pubmed.ncbi.nlm.nih.gov/23320989" TargetMode="External"/><Relationship Id="rId336" Type="http://schemas.openxmlformats.org/officeDocument/2006/relationships/hyperlink" Target="https://pubmed.ncbi.nlm.nih.gov/21349020" TargetMode="External"/><Relationship Id="rId75" Type="http://schemas.openxmlformats.org/officeDocument/2006/relationships/hyperlink" Target="https://pubmed.ncbi.nlm.nih.gov/35382070" TargetMode="External"/><Relationship Id="rId140" Type="http://schemas.openxmlformats.org/officeDocument/2006/relationships/hyperlink" Target="https://pubmed.ncbi.nlm.nih.gov/29557243" TargetMode="External"/><Relationship Id="rId182" Type="http://schemas.openxmlformats.org/officeDocument/2006/relationships/hyperlink" Target="https://pubmed.ncbi.nlm.nih.gov/27600860" TargetMode="External"/><Relationship Id="rId378" Type="http://schemas.openxmlformats.org/officeDocument/2006/relationships/hyperlink" Target="https://pubmed.ncbi.nlm.nih.gov/17343660" TargetMode="External"/><Relationship Id="rId403" Type="http://schemas.openxmlformats.org/officeDocument/2006/relationships/hyperlink" Target="https://pubmed.ncbi.nlm.nih.gov/16108240" TargetMode="External"/><Relationship Id="rId6" Type="http://schemas.microsoft.com/office/2007/relationships/stylesWithEffects" Target="stylesWithEffects.xml"/><Relationship Id="rId238" Type="http://schemas.openxmlformats.org/officeDocument/2006/relationships/hyperlink" Target="https://pubmed.ncbi.nlm.nih.gov/25348377" TargetMode="External"/><Relationship Id="rId445" Type="http://schemas.openxmlformats.org/officeDocument/2006/relationships/hyperlink" Target="https://pubmed.ncbi.nlm.nih.gov/8961774" TargetMode="External"/><Relationship Id="rId291" Type="http://schemas.openxmlformats.org/officeDocument/2006/relationships/hyperlink" Target="https://pubmed.ncbi.nlm.nih.gov/22432949" TargetMode="External"/><Relationship Id="rId305" Type="http://schemas.openxmlformats.org/officeDocument/2006/relationships/hyperlink" Target="https://pubmed.ncbi.nlm.nih.gov/21133854" TargetMode="External"/><Relationship Id="rId347" Type="http://schemas.openxmlformats.org/officeDocument/2006/relationships/hyperlink" Target="https://pubmed.ncbi.nlm.nih.gov/19573487" TargetMode="External"/><Relationship Id="rId44" Type="http://schemas.openxmlformats.org/officeDocument/2006/relationships/hyperlink" Target="https://pubmed.ncbi.nlm.nih.gov/39351585" TargetMode="External"/><Relationship Id="rId86" Type="http://schemas.openxmlformats.org/officeDocument/2006/relationships/hyperlink" Target="https://pubmed.ncbi.nlm.nih.gov/33417374" TargetMode="External"/><Relationship Id="rId151" Type="http://schemas.openxmlformats.org/officeDocument/2006/relationships/hyperlink" Target="https://pubmed.ncbi.nlm.nih.gov/29283503" TargetMode="External"/><Relationship Id="rId389" Type="http://schemas.openxmlformats.org/officeDocument/2006/relationships/hyperlink" Target="https://pubmed.ncbi.nlm.nih.gov/16870964" TargetMode="External"/><Relationship Id="rId193" Type="http://schemas.openxmlformats.org/officeDocument/2006/relationships/hyperlink" Target="https://pubmed.ncbi.nlm.nih.gov/26918506" TargetMode="External"/><Relationship Id="rId207" Type="http://schemas.openxmlformats.org/officeDocument/2006/relationships/hyperlink" Target="https://pubmed.ncbi.nlm.nih.gov/27980409" TargetMode="External"/><Relationship Id="rId249" Type="http://schemas.openxmlformats.org/officeDocument/2006/relationships/hyperlink" Target="https://pubmed.ncbi.nlm.nih.gov/25337445" TargetMode="External"/><Relationship Id="rId414" Type="http://schemas.openxmlformats.org/officeDocument/2006/relationships/hyperlink" Target="https://pubmed.ncbi.nlm.nih.gov/15510593" TargetMode="External"/><Relationship Id="rId456" Type="http://schemas.openxmlformats.org/officeDocument/2006/relationships/theme" Target="theme/theme1.xml"/><Relationship Id="rId13" Type="http://schemas.openxmlformats.org/officeDocument/2006/relationships/hyperlink" Target="https://pubmed.ncbi.nlm.nih.gov/40198784" TargetMode="External"/><Relationship Id="rId109" Type="http://schemas.openxmlformats.org/officeDocument/2006/relationships/hyperlink" Target="https://pubmed.ncbi.nlm.nih.gov/31452357" TargetMode="External"/><Relationship Id="rId260" Type="http://schemas.openxmlformats.org/officeDocument/2006/relationships/hyperlink" Target="https://pubmed.ncbi.nlm.nih.gov/24460610" TargetMode="External"/><Relationship Id="rId316" Type="http://schemas.openxmlformats.org/officeDocument/2006/relationships/hyperlink" Target="https://pubmed.ncbi.nlm.nih.gov/20407829" TargetMode="External"/><Relationship Id="rId55" Type="http://schemas.openxmlformats.org/officeDocument/2006/relationships/hyperlink" Target="https://pubmed.ncbi.nlm.nih.gov/36709515" TargetMode="External"/><Relationship Id="rId97" Type="http://schemas.openxmlformats.org/officeDocument/2006/relationships/hyperlink" Target="https://pubmed.ncbi.nlm.nih.gov/32371088" TargetMode="External"/><Relationship Id="rId120" Type="http://schemas.openxmlformats.org/officeDocument/2006/relationships/hyperlink" Target="https://pubmed.ncbi.nlm.nih.gov/30629792" TargetMode="External"/><Relationship Id="rId358" Type="http://schemas.openxmlformats.org/officeDocument/2006/relationships/hyperlink" Target="https://pubmed.ncbi.nlm.nih.gov/21221191" TargetMode="External"/><Relationship Id="rId162" Type="http://schemas.openxmlformats.org/officeDocument/2006/relationships/hyperlink" Target="https://pubmed.ncbi.nlm.nih.gov/28497864" TargetMode="External"/><Relationship Id="rId218" Type="http://schemas.openxmlformats.org/officeDocument/2006/relationships/hyperlink" Target="https://pubmed.ncbi.nlm.nih.gov/26455680" TargetMode="External"/><Relationship Id="rId425" Type="http://schemas.openxmlformats.org/officeDocument/2006/relationships/hyperlink" Target="https://pubmed.ncbi.nlm.nih.gov/12561827" TargetMode="External"/><Relationship Id="rId271" Type="http://schemas.openxmlformats.org/officeDocument/2006/relationships/hyperlink" Target="https://pubmed.ncbi.nlm.nih.gov/24062193" TargetMode="External"/><Relationship Id="rId24" Type="http://schemas.openxmlformats.org/officeDocument/2006/relationships/hyperlink" Target="https://pubmed.ncbi.nlm.nih.gov/39488504" TargetMode="External"/><Relationship Id="rId66" Type="http://schemas.openxmlformats.org/officeDocument/2006/relationships/hyperlink" Target="https://pubmed.ncbi.nlm.nih.gov/36449471" TargetMode="External"/><Relationship Id="rId131" Type="http://schemas.openxmlformats.org/officeDocument/2006/relationships/hyperlink" Target="https://pubmed.ncbi.nlm.nih.gov/30288924" TargetMode="External"/><Relationship Id="rId327" Type="http://schemas.openxmlformats.org/officeDocument/2006/relationships/hyperlink" Target="https://pubmed.ncbi.nlm.nih.gov/20193648" TargetMode="External"/><Relationship Id="rId369" Type="http://schemas.openxmlformats.org/officeDocument/2006/relationships/hyperlink" Target="https://pubmed.ncbi.nlm.nih.gov/17785613" TargetMode="External"/><Relationship Id="rId173" Type="http://schemas.openxmlformats.org/officeDocument/2006/relationships/hyperlink" Target="https://pubmed.ncbi.nlm.nih.gov/28125173" TargetMode="External"/><Relationship Id="rId229" Type="http://schemas.openxmlformats.org/officeDocument/2006/relationships/hyperlink" Target="https://pubmed.ncbi.nlm.nih.gov/25816905" TargetMode="External"/><Relationship Id="rId380" Type="http://schemas.openxmlformats.org/officeDocument/2006/relationships/hyperlink" Target="https://pubmed.ncbi.nlm.nih.gov/17215406" TargetMode="External"/><Relationship Id="rId436" Type="http://schemas.openxmlformats.org/officeDocument/2006/relationships/hyperlink" Target="https://pubmed.ncbi.nlm.nih.gov/11476131" TargetMode="External"/><Relationship Id="rId240" Type="http://schemas.openxmlformats.org/officeDocument/2006/relationships/hyperlink" Target="https://pubmed.ncbi.nlm.nih.gov/25017569" TargetMode="External"/><Relationship Id="rId35" Type="http://schemas.openxmlformats.org/officeDocument/2006/relationships/hyperlink" Target="https://pubmed.ncbi.nlm.nih.gov/38467517" TargetMode="External"/><Relationship Id="rId77" Type="http://schemas.openxmlformats.org/officeDocument/2006/relationships/hyperlink" Target="https://pubmed.ncbi.nlm.nih.gov/35115779" TargetMode="External"/><Relationship Id="rId100" Type="http://schemas.openxmlformats.org/officeDocument/2006/relationships/hyperlink" Target="https://pubmed.ncbi.nlm.nih.gov/31995677" TargetMode="External"/><Relationship Id="rId282" Type="http://schemas.openxmlformats.org/officeDocument/2006/relationships/hyperlink" Target="https://pubmed.ncbi.nlm.nih.gov/23361833" TargetMode="External"/><Relationship Id="rId338" Type="http://schemas.openxmlformats.org/officeDocument/2006/relationships/hyperlink" Target="https://pubmed.ncbi.nlm.nih.gov/19534647" TargetMode="External"/><Relationship Id="rId8" Type="http://schemas.openxmlformats.org/officeDocument/2006/relationships/webSettings" Target="webSettings.xml"/><Relationship Id="rId142" Type="http://schemas.openxmlformats.org/officeDocument/2006/relationships/hyperlink" Target="https://pubmed.ncbi.nlm.nih.gov/29667776" TargetMode="External"/><Relationship Id="rId184" Type="http://schemas.openxmlformats.org/officeDocument/2006/relationships/hyperlink" Target="https://pubmed.ncbi.nlm.nih.gov/27466014" TargetMode="External"/><Relationship Id="rId391" Type="http://schemas.openxmlformats.org/officeDocument/2006/relationships/hyperlink" Target="https://pubmed.ncbi.nlm.nih.gov/16702905" TargetMode="External"/><Relationship Id="rId405" Type="http://schemas.openxmlformats.org/officeDocument/2006/relationships/hyperlink" Target="https://pubmed.ncbi.nlm.nih.gov/15823421" TargetMode="External"/><Relationship Id="rId447" Type="http://schemas.openxmlformats.org/officeDocument/2006/relationships/hyperlink" Target="https://pubmed.ncbi.nlm.nih.gov/7712262" TargetMode="External"/><Relationship Id="rId251" Type="http://schemas.openxmlformats.org/officeDocument/2006/relationships/hyperlink" Target="https://pubmed.ncbi.nlm.nih.gov/24793403" TargetMode="External"/><Relationship Id="rId46" Type="http://schemas.openxmlformats.org/officeDocument/2006/relationships/hyperlink" Target="https://pubmed.ncbi.nlm.nih.gov/39444923" TargetMode="External"/><Relationship Id="rId293" Type="http://schemas.openxmlformats.org/officeDocument/2006/relationships/hyperlink" Target="https://pubmed.ncbi.nlm.nih.gov/22226343" TargetMode="External"/><Relationship Id="rId307" Type="http://schemas.openxmlformats.org/officeDocument/2006/relationships/hyperlink" Target="https://pubmed.ncbi.nlm.nih.gov/21450157" TargetMode="External"/><Relationship Id="rId349" Type="http://schemas.openxmlformats.org/officeDocument/2006/relationships/hyperlink" Target="https://pubmed.ncbi.nlm.nih.gov/19106035" TargetMode="External"/><Relationship Id="rId88" Type="http://schemas.openxmlformats.org/officeDocument/2006/relationships/hyperlink" Target="https://pubmed.ncbi.nlm.nih.gov/33478802" TargetMode="External"/><Relationship Id="rId111" Type="http://schemas.openxmlformats.org/officeDocument/2006/relationships/hyperlink" Target="https://pubmed.ncbi.nlm.nih.gov/31318185" TargetMode="External"/><Relationship Id="rId153" Type="http://schemas.openxmlformats.org/officeDocument/2006/relationships/hyperlink" Target="https://pubmed.ncbi.nlm.nih.gov/29024264" TargetMode="External"/><Relationship Id="rId195" Type="http://schemas.openxmlformats.org/officeDocument/2006/relationships/hyperlink" Target="https://pubmed.ncbi.nlm.nih.gov/26817566" TargetMode="External"/><Relationship Id="rId209" Type="http://schemas.openxmlformats.org/officeDocument/2006/relationships/hyperlink" Target="https://pubmed.ncbi.nlm.nih.gov/26662360" TargetMode="External"/><Relationship Id="rId360" Type="http://schemas.openxmlformats.org/officeDocument/2006/relationships/hyperlink" Target="https://pubmed.ncbi.nlm.nih.gov/18654065" TargetMode="External"/><Relationship Id="rId416" Type="http://schemas.openxmlformats.org/officeDocument/2006/relationships/hyperlink" Target="https://pubmed.ncbi.nlm.nih.gov/15277450" TargetMode="External"/><Relationship Id="rId220" Type="http://schemas.openxmlformats.org/officeDocument/2006/relationships/hyperlink" Target="https://pubmed.ncbi.nlm.nih.gov/26004980" TargetMode="External"/><Relationship Id="rId15" Type="http://schemas.openxmlformats.org/officeDocument/2006/relationships/hyperlink" Target="https://pubmed.ncbi.nlm.nih.gov/39904646" TargetMode="External"/><Relationship Id="rId57" Type="http://schemas.openxmlformats.org/officeDocument/2006/relationships/hyperlink" Target="https://pubmed.ncbi.nlm.nih.gov/36707066" TargetMode="External"/><Relationship Id="rId262" Type="http://schemas.openxmlformats.org/officeDocument/2006/relationships/hyperlink" Target="https://pubmed.ncbi.nlm.nih.gov/24341295" TargetMode="External"/><Relationship Id="rId318" Type="http://schemas.openxmlformats.org/officeDocument/2006/relationships/hyperlink" Target="https://pubmed.ncbi.nlm.nih.gov/21274390" TargetMode="External"/><Relationship Id="rId99" Type="http://schemas.openxmlformats.org/officeDocument/2006/relationships/hyperlink" Target="https://pubmed.ncbi.nlm.nih.gov/32078259" TargetMode="External"/><Relationship Id="rId122" Type="http://schemas.openxmlformats.org/officeDocument/2006/relationships/hyperlink" Target="https://pubmed.ncbi.nlm.nih.gov/30484937" TargetMode="External"/><Relationship Id="rId164" Type="http://schemas.openxmlformats.org/officeDocument/2006/relationships/hyperlink" Target="https://pubmed.ncbi.nlm.nih.gov/28092469" TargetMode="External"/><Relationship Id="rId371" Type="http://schemas.openxmlformats.org/officeDocument/2006/relationships/hyperlink" Target="https://pubmed.ncbi.nlm.nih.gov/17943033" TargetMode="External"/><Relationship Id="rId427" Type="http://schemas.openxmlformats.org/officeDocument/2006/relationships/hyperlink" Target="https://pubmed.ncbi.nlm.nih.gov/12510449" TargetMode="External"/><Relationship Id="rId26" Type="http://schemas.openxmlformats.org/officeDocument/2006/relationships/hyperlink" Target="https://pubmed.ncbi.nlm.nih.gov/39256654" TargetMode="External"/><Relationship Id="rId231" Type="http://schemas.openxmlformats.org/officeDocument/2006/relationships/hyperlink" Target="https://pubmed.ncbi.nlm.nih.gov/25627335" TargetMode="External"/><Relationship Id="rId273" Type="http://schemas.openxmlformats.org/officeDocument/2006/relationships/hyperlink" Target="https://pubmed.ncbi.nlm.nih.gov/24177490" TargetMode="External"/><Relationship Id="rId329" Type="http://schemas.openxmlformats.org/officeDocument/2006/relationships/hyperlink" Target="https://pubmed.ncbi.nlm.nih.gov/20044411" TargetMode="External"/><Relationship Id="rId68" Type="http://schemas.openxmlformats.org/officeDocument/2006/relationships/hyperlink" Target="https://pubmed.ncbi.nlm.nih.gov/35597466" TargetMode="External"/><Relationship Id="rId133" Type="http://schemas.openxmlformats.org/officeDocument/2006/relationships/hyperlink" Target="https://pubmed.ncbi.nlm.nih.gov/30334598" TargetMode="External"/><Relationship Id="rId175" Type="http://schemas.openxmlformats.org/officeDocument/2006/relationships/hyperlink" Target="https://pubmed.ncbi.nlm.nih.gov/28032430" TargetMode="External"/><Relationship Id="rId340" Type="http://schemas.openxmlformats.org/officeDocument/2006/relationships/hyperlink" Target="https://pubmed.ncbi.nlm.nih.gov/19594197" TargetMode="External"/><Relationship Id="rId200" Type="http://schemas.openxmlformats.org/officeDocument/2006/relationships/hyperlink" Target="https://pubmed.ncbi.nlm.nih.gov/26757416" TargetMode="External"/><Relationship Id="rId382" Type="http://schemas.openxmlformats.org/officeDocument/2006/relationships/hyperlink" Target="https://pubmed.ncbi.nlm.nih.gov/17627670" TargetMode="External"/><Relationship Id="rId438" Type="http://schemas.openxmlformats.org/officeDocument/2006/relationships/hyperlink" Target="https://pubmed.ncbi.nlm.nih.gov/10623971" TargetMode="External"/><Relationship Id="rId242" Type="http://schemas.openxmlformats.org/officeDocument/2006/relationships/hyperlink" Target="https://pubmed.ncbi.nlm.nih.gov/24828964" TargetMode="External"/><Relationship Id="rId284" Type="http://schemas.openxmlformats.org/officeDocument/2006/relationships/hyperlink" Target="https://pubmed.ncbi.nlm.nih.gov/23134536" TargetMode="External"/><Relationship Id="rId37" Type="http://schemas.openxmlformats.org/officeDocument/2006/relationships/hyperlink" Target="https://pubmed.ncbi.nlm.nih.gov/38301289" TargetMode="External"/><Relationship Id="rId79" Type="http://schemas.openxmlformats.org/officeDocument/2006/relationships/hyperlink" Target="https://pubmed.ncbi.nlm.nih.gov/34644461" TargetMode="External"/><Relationship Id="rId102" Type="http://schemas.openxmlformats.org/officeDocument/2006/relationships/hyperlink" Target="https://pubmed.ncbi.nlm.nih.gov/31813311" TargetMode="External"/><Relationship Id="rId144" Type="http://schemas.openxmlformats.org/officeDocument/2006/relationships/hyperlink" Target="https://pubmed.ncbi.nlm.nih.gov/29504664" TargetMode="External"/><Relationship Id="rId90" Type="http://schemas.openxmlformats.org/officeDocument/2006/relationships/hyperlink" Target="https://pubmed.ncbi.nlm.nih.gov/34763603" TargetMode="External"/><Relationship Id="rId186" Type="http://schemas.openxmlformats.org/officeDocument/2006/relationships/hyperlink" Target="https://pubmed.ncbi.nlm.nih.gov/27454214" TargetMode="External"/><Relationship Id="rId351" Type="http://schemas.openxmlformats.org/officeDocument/2006/relationships/hyperlink" Target="https://pubmed.ncbi.nlm.nih.gov/19317959" TargetMode="External"/><Relationship Id="rId393" Type="http://schemas.openxmlformats.org/officeDocument/2006/relationships/hyperlink" Target="https://pubmed.ncbi.nlm.nih.gov/17135376" TargetMode="External"/><Relationship Id="rId407" Type="http://schemas.openxmlformats.org/officeDocument/2006/relationships/hyperlink" Target="https://pubmed.ncbi.nlm.nih.gov/15766309" TargetMode="External"/><Relationship Id="rId449" Type="http://schemas.openxmlformats.org/officeDocument/2006/relationships/hyperlink" Target="https://pubmed.ncbi.nlm.nih.gov/8125468" TargetMode="External"/><Relationship Id="rId211" Type="http://schemas.openxmlformats.org/officeDocument/2006/relationships/hyperlink" Target="https://pubmed.ncbi.nlm.nih.gov/26683528" TargetMode="External"/><Relationship Id="rId253" Type="http://schemas.openxmlformats.org/officeDocument/2006/relationships/hyperlink" Target="https://pubmed.ncbi.nlm.nih.gov/24750523" TargetMode="External"/><Relationship Id="rId295" Type="http://schemas.openxmlformats.org/officeDocument/2006/relationships/hyperlink" Target="https://pubmed.ncbi.nlm.nih.gov/22567605" TargetMode="External"/><Relationship Id="rId309" Type="http://schemas.openxmlformats.org/officeDocument/2006/relationships/hyperlink" Target="https://pubmed.ncbi.nlm.nih.gov/21129135" TargetMode="External"/><Relationship Id="rId48" Type="http://schemas.openxmlformats.org/officeDocument/2006/relationships/hyperlink" Target="https://pubmed.ncbi.nlm.nih.gov/37581475" TargetMode="External"/><Relationship Id="rId113" Type="http://schemas.openxmlformats.org/officeDocument/2006/relationships/hyperlink" Target="https://pubmed.ncbi.nlm.nih.gov/31145832" TargetMode="External"/><Relationship Id="rId320" Type="http://schemas.openxmlformats.org/officeDocument/2006/relationships/hyperlink" Target="https://pubmed.ncbi.nlm.nih.gov/20877529" TargetMode="External"/><Relationship Id="rId155" Type="http://schemas.openxmlformats.org/officeDocument/2006/relationships/hyperlink" Target="https://pubmed.ncbi.nlm.nih.gov/28179043" TargetMode="External"/><Relationship Id="rId197" Type="http://schemas.openxmlformats.org/officeDocument/2006/relationships/hyperlink" Target="https://pubmed.ncbi.nlm.nih.gov/26781400" TargetMode="External"/><Relationship Id="rId362" Type="http://schemas.openxmlformats.org/officeDocument/2006/relationships/hyperlink" Target="https://pubmed.ncbi.nlm.nih.gov/18479317" TargetMode="External"/><Relationship Id="rId418" Type="http://schemas.openxmlformats.org/officeDocument/2006/relationships/hyperlink" Target="https://pubmed.ncbi.nlm.nih.gov/15108175" TargetMode="External"/><Relationship Id="rId222" Type="http://schemas.openxmlformats.org/officeDocument/2006/relationships/hyperlink" Target="https://pubmed.ncbi.nlm.nih.gov/26223556" TargetMode="External"/><Relationship Id="rId264" Type="http://schemas.openxmlformats.org/officeDocument/2006/relationships/hyperlink" Target="https://pubmed.ncbi.nlm.nih.gov/24909573" TargetMode="External"/><Relationship Id="rId17" Type="http://schemas.openxmlformats.org/officeDocument/2006/relationships/hyperlink" Target="https://pubmed.ncbi.nlm.nih.gov/40047529" TargetMode="External"/><Relationship Id="rId59" Type="http://schemas.openxmlformats.org/officeDocument/2006/relationships/hyperlink" Target="https://pubmed.ncbi.nlm.nih.gov/36315340" TargetMode="External"/><Relationship Id="rId124" Type="http://schemas.openxmlformats.org/officeDocument/2006/relationships/hyperlink" Target="https://pubmed.ncbi.nlm.nih.gov/31496709" TargetMode="External"/><Relationship Id="rId70" Type="http://schemas.openxmlformats.org/officeDocument/2006/relationships/hyperlink" Target="https://pubmed.ncbi.nlm.nih.gov/35466847" TargetMode="External"/><Relationship Id="rId166" Type="http://schemas.openxmlformats.org/officeDocument/2006/relationships/hyperlink" Target="https://pubmed.ncbi.nlm.nih.gov/28613453" TargetMode="External"/><Relationship Id="rId331" Type="http://schemas.openxmlformats.org/officeDocument/2006/relationships/hyperlink" Target="https://pubmed.ncbi.nlm.nih.gov/19840150" TargetMode="External"/><Relationship Id="rId373" Type="http://schemas.openxmlformats.org/officeDocument/2006/relationships/hyperlink" Target="https://pubmed.ncbi.nlm.nih.gov/17902287" TargetMode="External"/><Relationship Id="rId429" Type="http://schemas.openxmlformats.org/officeDocument/2006/relationships/hyperlink" Target="https://pubmed.ncbi.nlm.nih.gov/12372660" TargetMode="External"/><Relationship Id="rId1" Type="http://schemas.openxmlformats.org/officeDocument/2006/relationships/customXml" Target="../customXml/item1.xml"/><Relationship Id="rId233" Type="http://schemas.openxmlformats.org/officeDocument/2006/relationships/hyperlink" Target="https://pubmed.ncbi.nlm.nih.gov/26719694" TargetMode="External"/><Relationship Id="rId440" Type="http://schemas.openxmlformats.org/officeDocument/2006/relationships/hyperlink" Target="https://pubmed.ncbi.nlm.nih.gov/9793554" TargetMode="External"/><Relationship Id="rId28" Type="http://schemas.openxmlformats.org/officeDocument/2006/relationships/hyperlink" Target="https://pubmed.ncbi.nlm.nih.gov/39052354" TargetMode="External"/><Relationship Id="rId275" Type="http://schemas.openxmlformats.org/officeDocument/2006/relationships/hyperlink" Target="https://pubmed.ncbi.nlm.nih.gov/23619055" TargetMode="External"/><Relationship Id="rId300" Type="http://schemas.openxmlformats.org/officeDocument/2006/relationships/hyperlink" Target="https://pubmed.ncbi.nlm.nih.gov/22177375" TargetMode="External"/><Relationship Id="rId81" Type="http://schemas.openxmlformats.org/officeDocument/2006/relationships/hyperlink" Target="https://pubmed.ncbi.nlm.nih.gov/34464521" TargetMode="External"/><Relationship Id="rId135" Type="http://schemas.openxmlformats.org/officeDocument/2006/relationships/hyperlink" Target="https://pubmed.ncbi.nlm.nih.gov/29989292" TargetMode="External"/><Relationship Id="rId177" Type="http://schemas.openxmlformats.org/officeDocument/2006/relationships/hyperlink" Target="https://pubmed.ncbi.nlm.nih.gov/27870259" TargetMode="External"/><Relationship Id="rId342" Type="http://schemas.openxmlformats.org/officeDocument/2006/relationships/hyperlink" Target="https://pubmed.ncbi.nlm.nih.gov/19669631" TargetMode="External"/><Relationship Id="rId384" Type="http://schemas.openxmlformats.org/officeDocument/2006/relationships/hyperlink" Target="https://pubmed.ncbi.nlm.nih.gov/17956151" TargetMode="External"/><Relationship Id="rId202" Type="http://schemas.openxmlformats.org/officeDocument/2006/relationships/hyperlink" Target="https://pubmed.ncbi.nlm.nih.gov/27440212" TargetMode="External"/><Relationship Id="rId244" Type="http://schemas.openxmlformats.org/officeDocument/2006/relationships/hyperlink" Target="https://pubmed.ncbi.nlm.nih.gov/24330868" TargetMode="External"/><Relationship Id="rId39" Type="http://schemas.openxmlformats.org/officeDocument/2006/relationships/hyperlink" Target="https://pubmed.ncbi.nlm.nih.gov/38122828" TargetMode="External"/><Relationship Id="rId286" Type="http://schemas.openxmlformats.org/officeDocument/2006/relationships/hyperlink" Target="https://pubmed.ncbi.nlm.nih.gov/23001538" TargetMode="External"/><Relationship Id="rId451" Type="http://schemas.openxmlformats.org/officeDocument/2006/relationships/hyperlink" Target="https://pubmed.ncbi.nlm.nih.gov/2405373" TargetMode="External"/><Relationship Id="rId50" Type="http://schemas.openxmlformats.org/officeDocument/2006/relationships/hyperlink" Target="https://pubmed.ncbi.nlm.nih.gov/37796657" TargetMode="External"/><Relationship Id="rId104" Type="http://schemas.openxmlformats.org/officeDocument/2006/relationships/hyperlink" Target="https://pubmed.ncbi.nlm.nih.gov/31526653" TargetMode="External"/><Relationship Id="rId146" Type="http://schemas.openxmlformats.org/officeDocument/2006/relationships/hyperlink" Target="https://pubmed.ncbi.nlm.nih.gov/29497297" TargetMode="External"/><Relationship Id="rId188" Type="http://schemas.openxmlformats.org/officeDocument/2006/relationships/hyperlink" Target="https://pubmed.ncbi.nlm.nih.gov/27238959" TargetMode="External"/><Relationship Id="rId311" Type="http://schemas.openxmlformats.org/officeDocument/2006/relationships/hyperlink" Target="https://pubmed.ncbi.nlm.nih.gov/20854867" TargetMode="External"/><Relationship Id="rId353" Type="http://schemas.openxmlformats.org/officeDocument/2006/relationships/hyperlink" Target="https://pubmed.ncbi.nlm.nih.gov/19102669" TargetMode="External"/><Relationship Id="rId395" Type="http://schemas.openxmlformats.org/officeDocument/2006/relationships/hyperlink" Target="https://pubmed.ncbi.nlm.nih.gov/16253482" TargetMode="External"/><Relationship Id="rId409" Type="http://schemas.openxmlformats.org/officeDocument/2006/relationships/hyperlink" Target="https://pubmed.ncbi.nlm.nih.gov/15745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E80386C2-46E9-4DF2-9088-B5483481905E}"/>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88EF0C-0868-4550-B947-653F0A19A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34</Pages>
  <Words>27125</Words>
  <Characters>154616</Characters>
  <Application>Microsoft Office Word</Application>
  <DocSecurity>0</DocSecurity>
  <Lines>1288</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